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9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996"/>
        <w:gridCol w:w="992"/>
        <w:gridCol w:w="992"/>
        <w:gridCol w:w="1134"/>
        <w:gridCol w:w="1139"/>
        <w:gridCol w:w="1111"/>
      </w:tblGrid>
      <w:tr w:rsidR="00867119" w:rsidRPr="00382C02" w14:paraId="675717F8" w14:textId="77777777" w:rsidTr="005422E8">
        <w:trPr>
          <w:cantSplit/>
          <w:trHeight w:hRule="exact" w:val="425"/>
        </w:trPr>
        <w:tc>
          <w:tcPr>
            <w:tcW w:w="2832" w:type="dxa"/>
            <w:vMerge w:val="restart"/>
          </w:tcPr>
          <w:p w14:paraId="6BF3FDCE" w14:textId="77777777" w:rsidR="00867119" w:rsidRPr="00382C02" w:rsidRDefault="00867119" w:rsidP="00382C02">
            <w:pPr>
              <w:pStyle w:val="CVHeading3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  <w:noProof/>
                <w:lang w:val="en-US" w:eastAsia="en-US"/>
              </w:rPr>
              <w:drawing>
                <wp:anchor distT="0" distB="0" distL="0" distR="0" simplePos="0" relativeHeight="251661312" behindDoc="0" locked="0" layoutInCell="1" allowOverlap="1" wp14:anchorId="4DCF275D" wp14:editId="1F25FDD8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19050" t="0" r="9525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2C02">
              <w:rPr>
                <w:rFonts w:asciiTheme="majorHAnsi" w:hAnsiTheme="majorHAnsi"/>
              </w:rPr>
              <w:t xml:space="preserve"> </w:t>
            </w:r>
          </w:p>
          <w:p w14:paraId="0A5CBA1B" w14:textId="77777777" w:rsidR="00867119" w:rsidRPr="00382C02" w:rsidRDefault="00867119" w:rsidP="00382C02">
            <w:pPr>
              <w:pStyle w:val="CVNormal"/>
              <w:tabs>
                <w:tab w:val="left" w:pos="426"/>
              </w:tabs>
              <w:ind w:right="142"/>
              <w:jc w:val="right"/>
              <w:rPr>
                <w:rFonts w:asciiTheme="majorHAnsi" w:hAnsiTheme="majorHAnsi"/>
              </w:rPr>
            </w:pPr>
          </w:p>
        </w:tc>
        <w:tc>
          <w:tcPr>
            <w:tcW w:w="996" w:type="dxa"/>
          </w:tcPr>
          <w:p w14:paraId="225C5170" w14:textId="77777777" w:rsidR="00867119" w:rsidRPr="00382C02" w:rsidRDefault="00867119" w:rsidP="00382C02">
            <w:pPr>
              <w:pStyle w:val="CVNormal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</w:p>
        </w:tc>
        <w:tc>
          <w:tcPr>
            <w:tcW w:w="5368" w:type="dxa"/>
            <w:gridSpan w:val="5"/>
            <w:vMerge w:val="restart"/>
          </w:tcPr>
          <w:p w14:paraId="4AACEEEF" w14:textId="77777777" w:rsidR="00867119" w:rsidRPr="00382C02" w:rsidRDefault="00867119" w:rsidP="00382C02">
            <w:pPr>
              <w:pStyle w:val="CVNormal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</w:p>
        </w:tc>
      </w:tr>
      <w:tr w:rsidR="00867119" w:rsidRPr="00382C02" w14:paraId="65F8C8AE" w14:textId="77777777" w:rsidTr="005422E8">
        <w:trPr>
          <w:cantSplit/>
          <w:trHeight w:hRule="exact" w:val="425"/>
        </w:trPr>
        <w:tc>
          <w:tcPr>
            <w:tcW w:w="2832" w:type="dxa"/>
            <w:vMerge/>
          </w:tcPr>
          <w:p w14:paraId="133F7A6F" w14:textId="77777777" w:rsidR="00867119" w:rsidRPr="00382C02" w:rsidRDefault="00867119" w:rsidP="00382C02">
            <w:pPr>
              <w:tabs>
                <w:tab w:val="left" w:pos="426"/>
              </w:tabs>
              <w:ind w:left="113" w:right="142"/>
              <w:jc w:val="right"/>
              <w:rPr>
                <w:rFonts w:asciiTheme="majorHAnsi" w:hAnsiTheme="majorHAnsi"/>
              </w:rPr>
            </w:pPr>
          </w:p>
        </w:tc>
        <w:tc>
          <w:tcPr>
            <w:tcW w:w="996" w:type="dxa"/>
            <w:tcBorders>
              <w:top w:val="single" w:sz="1" w:space="0" w:color="000000"/>
              <w:right w:val="single" w:sz="1" w:space="0" w:color="000000"/>
            </w:tcBorders>
          </w:tcPr>
          <w:p w14:paraId="0548B90A" w14:textId="77777777" w:rsidR="00867119" w:rsidRPr="00382C02" w:rsidRDefault="00867119" w:rsidP="00382C02">
            <w:pPr>
              <w:pStyle w:val="CVNormal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</w:p>
        </w:tc>
        <w:tc>
          <w:tcPr>
            <w:tcW w:w="5368" w:type="dxa"/>
            <w:gridSpan w:val="5"/>
            <w:vMerge/>
          </w:tcPr>
          <w:p w14:paraId="51EF5766" w14:textId="77777777" w:rsidR="00867119" w:rsidRPr="00382C02" w:rsidRDefault="00867119" w:rsidP="00382C02">
            <w:pPr>
              <w:tabs>
                <w:tab w:val="left" w:pos="426"/>
              </w:tabs>
              <w:ind w:left="113" w:right="142"/>
              <w:rPr>
                <w:rFonts w:asciiTheme="majorHAnsi" w:hAnsiTheme="majorHAnsi"/>
              </w:rPr>
            </w:pPr>
          </w:p>
        </w:tc>
      </w:tr>
      <w:tr w:rsidR="00867119" w:rsidRPr="00382C02" w14:paraId="56679ECA" w14:textId="77777777" w:rsidTr="005422E8">
        <w:trPr>
          <w:cantSplit/>
        </w:trPr>
        <w:tc>
          <w:tcPr>
            <w:tcW w:w="3828" w:type="dxa"/>
            <w:gridSpan w:val="2"/>
            <w:tcBorders>
              <w:right w:val="single" w:sz="1" w:space="0" w:color="000000"/>
            </w:tcBorders>
          </w:tcPr>
          <w:p w14:paraId="1437B93E" w14:textId="77777777" w:rsidR="00867119" w:rsidRPr="00382C02" w:rsidRDefault="00867119" w:rsidP="00382C02">
            <w:pPr>
              <w:pStyle w:val="CVTitle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 xml:space="preserve">Curriculum vitae </w:t>
            </w:r>
          </w:p>
          <w:p w14:paraId="38CA46EE" w14:textId="77777777" w:rsidR="00867119" w:rsidRPr="00382C02" w:rsidRDefault="00867119" w:rsidP="00382C02">
            <w:pPr>
              <w:pStyle w:val="CVTitle"/>
              <w:tabs>
                <w:tab w:val="left" w:pos="426"/>
              </w:tabs>
              <w:ind w:right="142"/>
              <w:rPr>
                <w:rFonts w:asciiTheme="majorHAnsi" w:hAnsiTheme="majorHAnsi"/>
                <w:sz w:val="20"/>
              </w:rPr>
            </w:pPr>
            <w:r w:rsidRPr="00382C02">
              <w:rPr>
                <w:rFonts w:asciiTheme="majorHAnsi" w:hAnsiTheme="majorHAnsi"/>
              </w:rPr>
              <w:t xml:space="preserve">Europass </w:t>
            </w:r>
          </w:p>
        </w:tc>
        <w:tc>
          <w:tcPr>
            <w:tcW w:w="5368" w:type="dxa"/>
            <w:gridSpan w:val="5"/>
          </w:tcPr>
          <w:p w14:paraId="430FF645" w14:textId="0FE57367" w:rsidR="00867119" w:rsidRPr="00382C02" w:rsidRDefault="00867119" w:rsidP="00382C02">
            <w:pPr>
              <w:pStyle w:val="CVNormal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</w:p>
        </w:tc>
      </w:tr>
      <w:tr w:rsidR="00867119" w:rsidRPr="00382C02" w14:paraId="5242B11E" w14:textId="77777777" w:rsidTr="005422E8">
        <w:trPr>
          <w:cantSplit/>
        </w:trPr>
        <w:tc>
          <w:tcPr>
            <w:tcW w:w="3828" w:type="dxa"/>
            <w:gridSpan w:val="2"/>
            <w:tcBorders>
              <w:right w:val="single" w:sz="1" w:space="0" w:color="000000"/>
            </w:tcBorders>
          </w:tcPr>
          <w:p w14:paraId="60439089" w14:textId="77777777" w:rsidR="00867119" w:rsidRPr="00382C02" w:rsidRDefault="00867119" w:rsidP="00382C02">
            <w:pPr>
              <w:pStyle w:val="CVSpacer"/>
              <w:tabs>
                <w:tab w:val="left" w:pos="426"/>
              </w:tabs>
              <w:ind w:right="142"/>
              <w:jc w:val="right"/>
              <w:rPr>
                <w:rFonts w:asciiTheme="majorHAnsi" w:hAnsiTheme="majorHAnsi"/>
                <w:sz w:val="20"/>
              </w:rPr>
            </w:pPr>
          </w:p>
        </w:tc>
        <w:tc>
          <w:tcPr>
            <w:tcW w:w="5368" w:type="dxa"/>
            <w:gridSpan w:val="5"/>
          </w:tcPr>
          <w:p w14:paraId="1B0CB9DA" w14:textId="77777777" w:rsidR="00867119" w:rsidRPr="00382C02" w:rsidRDefault="00867119" w:rsidP="00382C02">
            <w:pPr>
              <w:pStyle w:val="CVSpacer"/>
              <w:tabs>
                <w:tab w:val="left" w:pos="426"/>
              </w:tabs>
              <w:ind w:right="142"/>
              <w:rPr>
                <w:rFonts w:asciiTheme="majorHAnsi" w:hAnsiTheme="majorHAnsi"/>
                <w:sz w:val="20"/>
              </w:rPr>
            </w:pPr>
          </w:p>
        </w:tc>
      </w:tr>
      <w:tr w:rsidR="00867119" w:rsidRPr="00C746D8" w14:paraId="4BC39DA5" w14:textId="77777777" w:rsidTr="005422E8">
        <w:trPr>
          <w:cantSplit/>
        </w:trPr>
        <w:tc>
          <w:tcPr>
            <w:tcW w:w="3828" w:type="dxa"/>
            <w:gridSpan w:val="2"/>
            <w:tcBorders>
              <w:right w:val="single" w:sz="1" w:space="0" w:color="000000"/>
            </w:tcBorders>
          </w:tcPr>
          <w:p w14:paraId="6391AC54" w14:textId="77777777" w:rsidR="00867119" w:rsidRPr="00C746D8" w:rsidRDefault="00867119" w:rsidP="00382C02">
            <w:pPr>
              <w:pStyle w:val="CVHeading1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  <w:sz w:val="22"/>
              </w:rPr>
            </w:pPr>
            <w:r w:rsidRPr="00C746D8">
              <w:rPr>
                <w:rFonts w:asciiTheme="majorHAnsi" w:hAnsiTheme="majorHAnsi"/>
                <w:sz w:val="22"/>
              </w:rPr>
              <w:t>Informaţii personale</w:t>
            </w:r>
          </w:p>
        </w:tc>
        <w:tc>
          <w:tcPr>
            <w:tcW w:w="5368" w:type="dxa"/>
            <w:gridSpan w:val="5"/>
          </w:tcPr>
          <w:p w14:paraId="668D09F3" w14:textId="77777777" w:rsidR="00867119" w:rsidRPr="00C746D8" w:rsidRDefault="00867119" w:rsidP="00382C02">
            <w:pPr>
              <w:pStyle w:val="CVNormal"/>
              <w:tabs>
                <w:tab w:val="left" w:pos="426"/>
              </w:tabs>
              <w:ind w:right="142"/>
              <w:rPr>
                <w:rFonts w:asciiTheme="majorHAnsi" w:hAnsiTheme="majorHAnsi"/>
                <w:sz w:val="22"/>
              </w:rPr>
            </w:pPr>
          </w:p>
        </w:tc>
      </w:tr>
      <w:tr w:rsidR="00867119" w:rsidRPr="00382C02" w14:paraId="078630BF" w14:textId="77777777" w:rsidTr="005422E8">
        <w:trPr>
          <w:cantSplit/>
        </w:trPr>
        <w:tc>
          <w:tcPr>
            <w:tcW w:w="3828" w:type="dxa"/>
            <w:gridSpan w:val="2"/>
            <w:tcBorders>
              <w:right w:val="single" w:sz="1" w:space="0" w:color="000000"/>
            </w:tcBorders>
          </w:tcPr>
          <w:p w14:paraId="2A83B223" w14:textId="77777777" w:rsidR="00867119" w:rsidRPr="00382C02" w:rsidRDefault="00867119" w:rsidP="00382C02">
            <w:pPr>
              <w:pStyle w:val="CVHeading2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  <w:sz w:val="20"/>
              </w:rPr>
            </w:pPr>
            <w:r w:rsidRPr="00382C02">
              <w:rPr>
                <w:rFonts w:asciiTheme="majorHAnsi" w:hAnsiTheme="majorHAnsi"/>
                <w:sz w:val="20"/>
              </w:rPr>
              <w:t>Nume / Prenume</w:t>
            </w:r>
          </w:p>
        </w:tc>
        <w:tc>
          <w:tcPr>
            <w:tcW w:w="5368" w:type="dxa"/>
            <w:gridSpan w:val="5"/>
          </w:tcPr>
          <w:p w14:paraId="1955B179" w14:textId="2702480B" w:rsidR="00867119" w:rsidRPr="00382C02" w:rsidRDefault="00E15567" w:rsidP="00A43F9D">
            <w:pPr>
              <w:pStyle w:val="CVMajor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  <w:b w:val="0"/>
                <w:sz w:val="20"/>
              </w:rPr>
            </w:pPr>
            <w:r>
              <w:rPr>
                <w:rFonts w:asciiTheme="majorHAnsi" w:hAnsiTheme="majorHAnsi"/>
              </w:rPr>
              <w:t>URECHE ALEXANDRU-ION</w:t>
            </w:r>
          </w:p>
        </w:tc>
      </w:tr>
      <w:tr w:rsidR="00867119" w:rsidRPr="00382C02" w14:paraId="521F767F" w14:textId="77777777" w:rsidTr="005422E8">
        <w:trPr>
          <w:cantSplit/>
        </w:trPr>
        <w:tc>
          <w:tcPr>
            <w:tcW w:w="3828" w:type="dxa"/>
            <w:gridSpan w:val="2"/>
            <w:tcBorders>
              <w:right w:val="single" w:sz="1" w:space="0" w:color="000000"/>
            </w:tcBorders>
          </w:tcPr>
          <w:p w14:paraId="4208D54C" w14:textId="77777777" w:rsidR="00867119" w:rsidRPr="00382C02" w:rsidRDefault="00867119" w:rsidP="00382C02">
            <w:pPr>
              <w:pStyle w:val="CVHeading3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>E-mail(uri)</w:t>
            </w:r>
          </w:p>
        </w:tc>
        <w:tc>
          <w:tcPr>
            <w:tcW w:w="5368" w:type="dxa"/>
            <w:gridSpan w:val="5"/>
          </w:tcPr>
          <w:p w14:paraId="67EB8A24" w14:textId="0A75AD1B" w:rsidR="00867119" w:rsidRPr="00382C02" w:rsidRDefault="00E15567" w:rsidP="00934ECF">
            <w:pPr>
              <w:pStyle w:val="CVNormal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alexureche@gmail.com</w:t>
            </w:r>
          </w:p>
        </w:tc>
      </w:tr>
      <w:tr w:rsidR="00867119" w:rsidRPr="00382C02" w14:paraId="100CF297" w14:textId="77777777" w:rsidTr="005422E8">
        <w:trPr>
          <w:cantSplit/>
        </w:trPr>
        <w:tc>
          <w:tcPr>
            <w:tcW w:w="3828" w:type="dxa"/>
            <w:gridSpan w:val="2"/>
            <w:tcBorders>
              <w:right w:val="single" w:sz="1" w:space="0" w:color="000000"/>
            </w:tcBorders>
          </w:tcPr>
          <w:p w14:paraId="1C11C3CD" w14:textId="3E16CBB4" w:rsidR="00867119" w:rsidRPr="00382C02" w:rsidRDefault="00867119" w:rsidP="006B483F">
            <w:pPr>
              <w:pStyle w:val="CVHeading3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>Naţionalitate</w:t>
            </w:r>
          </w:p>
        </w:tc>
        <w:tc>
          <w:tcPr>
            <w:tcW w:w="5368" w:type="dxa"/>
            <w:gridSpan w:val="5"/>
          </w:tcPr>
          <w:p w14:paraId="709144E5" w14:textId="31195C8B" w:rsidR="00867119" w:rsidRPr="00382C02" w:rsidRDefault="00867119" w:rsidP="00382C02">
            <w:pPr>
              <w:pStyle w:val="CVNormal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>Român</w:t>
            </w:r>
            <w:r w:rsidR="00894F99" w:rsidRPr="00382C02">
              <w:rPr>
                <w:rFonts w:asciiTheme="majorHAnsi" w:hAnsiTheme="majorHAnsi"/>
              </w:rPr>
              <w:t>ă</w:t>
            </w:r>
          </w:p>
        </w:tc>
      </w:tr>
      <w:tr w:rsidR="00867119" w:rsidRPr="00382C02" w14:paraId="23BDCE5E" w14:textId="77777777" w:rsidTr="005422E8">
        <w:trPr>
          <w:cantSplit/>
        </w:trPr>
        <w:tc>
          <w:tcPr>
            <w:tcW w:w="3828" w:type="dxa"/>
            <w:gridSpan w:val="2"/>
            <w:tcBorders>
              <w:right w:val="single" w:sz="1" w:space="0" w:color="000000"/>
            </w:tcBorders>
          </w:tcPr>
          <w:p w14:paraId="0C200DAD" w14:textId="77777777" w:rsidR="00382C02" w:rsidRDefault="00382C02" w:rsidP="00382C02">
            <w:pPr>
              <w:pStyle w:val="CVHeading1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  <w:sz w:val="22"/>
              </w:rPr>
            </w:pPr>
          </w:p>
          <w:p w14:paraId="40D0BBBF" w14:textId="127420EE" w:rsidR="00867119" w:rsidRPr="00382C02" w:rsidRDefault="00867119" w:rsidP="00382C02">
            <w:pPr>
              <w:pStyle w:val="CVHeading1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  <w:sz w:val="22"/>
              </w:rPr>
            </w:pPr>
            <w:r w:rsidRPr="00382C02">
              <w:rPr>
                <w:rFonts w:asciiTheme="majorHAnsi" w:hAnsiTheme="majorHAnsi"/>
                <w:sz w:val="22"/>
              </w:rPr>
              <w:t>Experienţa profesională</w:t>
            </w:r>
          </w:p>
        </w:tc>
        <w:tc>
          <w:tcPr>
            <w:tcW w:w="5368" w:type="dxa"/>
            <w:gridSpan w:val="5"/>
          </w:tcPr>
          <w:p w14:paraId="22BF6621" w14:textId="77777777" w:rsidR="00867119" w:rsidRPr="00382C02" w:rsidRDefault="00867119" w:rsidP="00382C02">
            <w:pPr>
              <w:pStyle w:val="CVNormal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  <w:sz w:val="22"/>
              </w:rPr>
            </w:pPr>
          </w:p>
        </w:tc>
      </w:tr>
      <w:tr w:rsidR="000D7D27" w:rsidRPr="00382C02" w14:paraId="7EDE7C16" w14:textId="77777777" w:rsidTr="005422E8">
        <w:trPr>
          <w:cantSplit/>
        </w:trPr>
        <w:tc>
          <w:tcPr>
            <w:tcW w:w="3828" w:type="dxa"/>
            <w:gridSpan w:val="2"/>
            <w:tcBorders>
              <w:right w:val="single" w:sz="1" w:space="0" w:color="000000"/>
            </w:tcBorders>
          </w:tcPr>
          <w:p w14:paraId="648565E0" w14:textId="77777777" w:rsidR="000D7D27" w:rsidRPr="00382C02" w:rsidRDefault="000D7D27" w:rsidP="000D7D27">
            <w:pPr>
              <w:pStyle w:val="CVHeading3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>Perioada</w:t>
            </w:r>
          </w:p>
          <w:p w14:paraId="6CA23AA2" w14:textId="77777777" w:rsidR="000D7D27" w:rsidRPr="00382C02" w:rsidRDefault="000D7D27" w:rsidP="000D7D27">
            <w:pPr>
              <w:pStyle w:val="CVHeading3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>Funcţia sau postul ocupat</w:t>
            </w:r>
          </w:p>
          <w:p w14:paraId="26B04726" w14:textId="77777777" w:rsidR="000D7D27" w:rsidRDefault="000D7D27" w:rsidP="000D7D27">
            <w:pPr>
              <w:pStyle w:val="CVHeading3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>Activităţi şi responsabilităţi principale</w:t>
            </w:r>
          </w:p>
          <w:p w14:paraId="32A48719" w14:textId="77777777" w:rsidR="000D7D27" w:rsidRPr="000D7D27" w:rsidRDefault="000D7D27" w:rsidP="000D7D27">
            <w:pPr>
              <w:pStyle w:val="CVHeading3"/>
            </w:pPr>
          </w:p>
          <w:p w14:paraId="53A63EAA" w14:textId="77777777" w:rsidR="000D7D27" w:rsidRPr="00382C02" w:rsidRDefault="000D7D27" w:rsidP="000D7D27">
            <w:pPr>
              <w:pStyle w:val="CVHeading3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>Numele și adresa angajatorului</w:t>
            </w:r>
          </w:p>
          <w:p w14:paraId="3EA4610B" w14:textId="2BBEF300" w:rsidR="000D7D27" w:rsidRDefault="000D7D27" w:rsidP="000D7D27">
            <w:pPr>
              <w:pStyle w:val="CVHeading3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  <w:sz w:val="22"/>
              </w:rPr>
            </w:pPr>
            <w:r w:rsidRPr="00382C02">
              <w:rPr>
                <w:rFonts w:asciiTheme="majorHAnsi" w:hAnsiTheme="majorHAnsi"/>
              </w:rPr>
              <w:t>Tipul activității sau sectorul de activitate</w:t>
            </w:r>
          </w:p>
        </w:tc>
        <w:tc>
          <w:tcPr>
            <w:tcW w:w="5368" w:type="dxa"/>
            <w:gridSpan w:val="5"/>
          </w:tcPr>
          <w:p w14:paraId="577D0869" w14:textId="4A01E116" w:rsidR="000D7D27" w:rsidRPr="00382C02" w:rsidRDefault="001B7611" w:rsidP="000D7D27">
            <w:pPr>
              <w:pStyle w:val="CVNormal"/>
              <w:tabs>
                <w:tab w:val="left" w:pos="426"/>
              </w:tabs>
              <w:ind w:right="142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2003</w:t>
            </w:r>
            <w:r w:rsidR="000D7D27" w:rsidRPr="00382C02">
              <w:rPr>
                <w:rFonts w:asciiTheme="majorHAnsi" w:hAnsiTheme="majorHAnsi" w:cs="Arial"/>
              </w:rPr>
              <w:t xml:space="preserve"> - prezent</w:t>
            </w:r>
          </w:p>
          <w:p w14:paraId="72B893EF" w14:textId="0A919419" w:rsidR="000D7D27" w:rsidRDefault="001B7611" w:rsidP="000D7D27">
            <w:pPr>
              <w:pStyle w:val="CVNormal"/>
              <w:numPr>
                <w:ilvl w:val="0"/>
                <w:numId w:val="8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Director executiv</w:t>
            </w:r>
          </w:p>
          <w:p w14:paraId="0DEB4579" w14:textId="72A90536" w:rsidR="001B7611" w:rsidRDefault="001B7611" w:rsidP="000D7D27">
            <w:pPr>
              <w:pStyle w:val="CVNormal"/>
              <w:numPr>
                <w:ilvl w:val="0"/>
                <w:numId w:val="8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 w:cs="Arial"/>
              </w:rPr>
            </w:pPr>
            <w:r w:rsidRPr="001B7611">
              <w:rPr>
                <w:rFonts w:asciiTheme="majorHAnsi" w:hAnsiTheme="majorHAnsi" w:cs="Arial"/>
              </w:rPr>
              <w:t xml:space="preserve">Gestionarea operațiunilor zilnice, </w:t>
            </w:r>
            <w:r w:rsidR="0059395F">
              <w:rPr>
                <w:rFonts w:asciiTheme="majorHAnsi" w:hAnsiTheme="majorHAnsi" w:cs="Arial"/>
              </w:rPr>
              <w:t>a</w:t>
            </w:r>
            <w:r w:rsidRPr="001B7611">
              <w:rPr>
                <w:rFonts w:asciiTheme="majorHAnsi" w:hAnsiTheme="majorHAnsi" w:cs="Arial"/>
              </w:rPr>
              <w:t xml:space="preserve"> </w:t>
            </w:r>
            <w:r w:rsidR="0059395F">
              <w:rPr>
                <w:rFonts w:asciiTheme="majorHAnsi" w:hAnsiTheme="majorHAnsi" w:cs="Arial"/>
              </w:rPr>
              <w:t>p</w:t>
            </w:r>
            <w:r w:rsidRPr="001B7611">
              <w:rPr>
                <w:rFonts w:asciiTheme="majorHAnsi" w:hAnsiTheme="majorHAnsi" w:cs="Arial"/>
              </w:rPr>
              <w:t xml:space="preserve">rogramului de venit de bază </w:t>
            </w:r>
            <w:r w:rsidR="0059395F">
              <w:rPr>
                <w:rFonts w:asciiTheme="majorHAnsi" w:hAnsiTheme="majorHAnsi" w:cs="Arial"/>
              </w:rPr>
              <w:t xml:space="preserve">universal </w:t>
            </w:r>
            <w:r w:rsidRPr="001B7611">
              <w:rPr>
                <w:rFonts w:asciiTheme="majorHAnsi" w:hAnsiTheme="majorHAnsi" w:cs="Arial"/>
              </w:rPr>
              <w:t>și a diferitelor proiecte nonprofit</w:t>
            </w:r>
            <w:r w:rsidR="00013023">
              <w:rPr>
                <w:rFonts w:asciiTheme="majorHAnsi" w:hAnsiTheme="majorHAnsi" w:cs="Arial"/>
              </w:rPr>
              <w:t>.</w:t>
            </w:r>
          </w:p>
          <w:p w14:paraId="10F4A96E" w14:textId="77777777" w:rsidR="00EE466D" w:rsidRDefault="001B7611" w:rsidP="000D7D27">
            <w:pPr>
              <w:pStyle w:val="CVNormal"/>
              <w:numPr>
                <w:ilvl w:val="0"/>
                <w:numId w:val="8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Children Aid and Development, Los Angeles, CA</w:t>
            </w:r>
            <w:r w:rsidR="0059395F">
              <w:rPr>
                <w:rFonts w:asciiTheme="majorHAnsi" w:hAnsiTheme="majorHAnsi" w:cs="Arial"/>
              </w:rPr>
              <w:t>, USA</w:t>
            </w:r>
            <w:r w:rsidR="00EE466D">
              <w:rPr>
                <w:rFonts w:asciiTheme="majorHAnsi" w:hAnsiTheme="majorHAnsi" w:cs="Arial"/>
              </w:rPr>
              <w:t xml:space="preserve"> </w:t>
            </w:r>
          </w:p>
          <w:p w14:paraId="3F4DB5C6" w14:textId="16FDC12F" w:rsidR="000D7D27" w:rsidRPr="00382C02" w:rsidRDefault="00EE466D" w:rsidP="000D7D27">
            <w:pPr>
              <w:pStyle w:val="CVNormal"/>
              <w:numPr>
                <w:ilvl w:val="0"/>
                <w:numId w:val="8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Sector non-profit</w:t>
            </w:r>
            <w:r w:rsidR="000D7D27">
              <w:rPr>
                <w:rFonts w:asciiTheme="majorHAnsi" w:hAnsiTheme="majorHAnsi" w:cs="Arial"/>
              </w:rPr>
              <w:t xml:space="preserve"> </w:t>
            </w:r>
          </w:p>
          <w:p w14:paraId="432BB57E" w14:textId="6F3C27AF" w:rsidR="000D7D27" w:rsidRPr="00382C02" w:rsidRDefault="000D7D27" w:rsidP="00EE466D">
            <w:pPr>
              <w:pStyle w:val="CVNormal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  <w:sz w:val="22"/>
              </w:rPr>
            </w:pPr>
          </w:p>
        </w:tc>
      </w:tr>
      <w:tr w:rsidR="000D7D27" w:rsidRPr="00382C02" w14:paraId="3C1882AC" w14:textId="77777777" w:rsidTr="005422E8">
        <w:trPr>
          <w:cantSplit/>
        </w:trPr>
        <w:tc>
          <w:tcPr>
            <w:tcW w:w="3828" w:type="dxa"/>
            <w:gridSpan w:val="2"/>
            <w:tcBorders>
              <w:right w:val="single" w:sz="1" w:space="0" w:color="000000"/>
            </w:tcBorders>
          </w:tcPr>
          <w:p w14:paraId="3F56B952" w14:textId="77777777" w:rsidR="000D7D27" w:rsidRPr="00382C02" w:rsidRDefault="000D7D27" w:rsidP="000D7D27">
            <w:pPr>
              <w:pStyle w:val="CVHeading3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>Perioada</w:t>
            </w:r>
          </w:p>
          <w:p w14:paraId="7D105195" w14:textId="77777777" w:rsidR="000D7D27" w:rsidRPr="00382C02" w:rsidRDefault="000D7D27" w:rsidP="000D7D27">
            <w:pPr>
              <w:pStyle w:val="CVHeading3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>Funcţia sau postul ocupat</w:t>
            </w:r>
          </w:p>
          <w:p w14:paraId="7616B650" w14:textId="77777777" w:rsidR="000D7D27" w:rsidRPr="00382C02" w:rsidRDefault="000D7D27" w:rsidP="000D7D27">
            <w:pPr>
              <w:pStyle w:val="CVHeading3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>Activităţi şi responsabilităţi principale</w:t>
            </w:r>
          </w:p>
          <w:p w14:paraId="2BE6CFCA" w14:textId="77777777" w:rsidR="0059395F" w:rsidRDefault="0059395F" w:rsidP="000D7D27">
            <w:pPr>
              <w:pStyle w:val="CVHeading3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</w:rPr>
            </w:pPr>
          </w:p>
          <w:p w14:paraId="3F92D9A4" w14:textId="77777777" w:rsidR="0059395F" w:rsidRDefault="0059395F" w:rsidP="000D7D27">
            <w:pPr>
              <w:pStyle w:val="CVHeading3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</w:rPr>
            </w:pPr>
          </w:p>
          <w:p w14:paraId="605D1E8F" w14:textId="756BB1D9" w:rsidR="000D7D27" w:rsidRPr="00382C02" w:rsidRDefault="000D7D27" w:rsidP="000D7D27">
            <w:pPr>
              <w:pStyle w:val="CVHeading3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>Numele și adresa angajatorului</w:t>
            </w:r>
          </w:p>
          <w:p w14:paraId="65B29AFB" w14:textId="6ED9364A" w:rsidR="000D7D27" w:rsidRPr="00382C02" w:rsidRDefault="000D7D27" w:rsidP="000D7D27">
            <w:pPr>
              <w:pStyle w:val="CVHeading3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>Tipul activității sau sectorul de activitate</w:t>
            </w:r>
          </w:p>
        </w:tc>
        <w:tc>
          <w:tcPr>
            <w:tcW w:w="5368" w:type="dxa"/>
            <w:gridSpan w:val="5"/>
          </w:tcPr>
          <w:p w14:paraId="53C70164" w14:textId="27F75A3D" w:rsidR="000D7D27" w:rsidRPr="00382C02" w:rsidRDefault="001B7611" w:rsidP="000D7D27">
            <w:pPr>
              <w:pStyle w:val="CVNormal"/>
              <w:tabs>
                <w:tab w:val="left" w:pos="426"/>
              </w:tabs>
              <w:ind w:right="142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2020</w:t>
            </w:r>
            <w:r w:rsidR="000D7D27" w:rsidRPr="00382C02">
              <w:rPr>
                <w:rFonts w:asciiTheme="majorHAnsi" w:hAnsiTheme="majorHAnsi" w:cs="Arial"/>
              </w:rPr>
              <w:t xml:space="preserve"> - prezent</w:t>
            </w:r>
          </w:p>
          <w:p w14:paraId="148D4DFF" w14:textId="2E730E52" w:rsidR="000D7D27" w:rsidRPr="00382C02" w:rsidRDefault="0059395F" w:rsidP="000D7D27">
            <w:pPr>
              <w:pStyle w:val="CVNormal"/>
              <w:numPr>
                <w:ilvl w:val="0"/>
                <w:numId w:val="8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Manager de programe</w:t>
            </w:r>
          </w:p>
          <w:p w14:paraId="0BF5DBFF" w14:textId="3CFC706A" w:rsidR="000D7D27" w:rsidRPr="00382C02" w:rsidRDefault="001B7611" w:rsidP="000D7D27">
            <w:pPr>
              <w:pStyle w:val="CVNormal"/>
              <w:numPr>
                <w:ilvl w:val="0"/>
                <w:numId w:val="8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Gestionearea</w:t>
            </w:r>
            <w:r w:rsidRPr="001B7611">
              <w:rPr>
                <w:rFonts w:asciiTheme="majorHAnsi" w:hAnsiTheme="majorHAnsi" w:cs="Arial"/>
              </w:rPr>
              <w:t xml:space="preserve"> simultană</w:t>
            </w:r>
            <w:r>
              <w:rPr>
                <w:rFonts w:asciiTheme="majorHAnsi" w:hAnsiTheme="majorHAnsi" w:cs="Arial"/>
              </w:rPr>
              <w:t xml:space="preserve"> a mai multor</w:t>
            </w:r>
            <w:r w:rsidRPr="001B7611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proiecte</w:t>
            </w:r>
            <w:r w:rsidRPr="001B7611">
              <w:rPr>
                <w:rFonts w:asciiTheme="majorHAnsi" w:hAnsiTheme="majorHAnsi" w:cs="Arial"/>
              </w:rPr>
              <w:t xml:space="preserve"> prin planificare strategică, reingineria proceselor de afaceri, digitalizare și integrare comercială.</w:t>
            </w:r>
          </w:p>
          <w:p w14:paraId="72058D7D" w14:textId="10C46746" w:rsidR="000D7D27" w:rsidRPr="00382C02" w:rsidRDefault="001B7611" w:rsidP="000D7D27">
            <w:pPr>
              <w:pStyle w:val="CVNormal"/>
              <w:numPr>
                <w:ilvl w:val="0"/>
                <w:numId w:val="8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Goals Unlimited, Los Angeles, CA</w:t>
            </w:r>
            <w:r w:rsidR="0059395F">
              <w:rPr>
                <w:rFonts w:asciiTheme="majorHAnsi" w:hAnsiTheme="majorHAnsi" w:cs="Arial"/>
              </w:rPr>
              <w:t>, USA</w:t>
            </w:r>
            <w:r w:rsidR="000D7D27">
              <w:rPr>
                <w:rFonts w:asciiTheme="majorHAnsi" w:hAnsiTheme="majorHAnsi" w:cs="Arial"/>
              </w:rPr>
              <w:t xml:space="preserve"> </w:t>
            </w:r>
          </w:p>
          <w:p w14:paraId="06E93810" w14:textId="78FBE651" w:rsidR="000D7D27" w:rsidRPr="00382C02" w:rsidRDefault="00EE466D" w:rsidP="000D7D27">
            <w:pPr>
              <w:pStyle w:val="CVNormal"/>
              <w:numPr>
                <w:ilvl w:val="0"/>
                <w:numId w:val="8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Sector privat</w:t>
            </w:r>
          </w:p>
        </w:tc>
      </w:tr>
      <w:tr w:rsidR="000D7D27" w:rsidRPr="00382C02" w14:paraId="7D961D8A" w14:textId="77777777" w:rsidTr="005422E8">
        <w:trPr>
          <w:cantSplit/>
        </w:trPr>
        <w:tc>
          <w:tcPr>
            <w:tcW w:w="3828" w:type="dxa"/>
            <w:gridSpan w:val="2"/>
            <w:tcBorders>
              <w:right w:val="single" w:sz="1" w:space="0" w:color="000000"/>
            </w:tcBorders>
          </w:tcPr>
          <w:p w14:paraId="40D5D72B" w14:textId="77777777" w:rsidR="000D7D27" w:rsidRPr="00382C02" w:rsidRDefault="000D7D27" w:rsidP="000D7D27">
            <w:pPr>
              <w:pStyle w:val="CVHeading3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</w:rPr>
            </w:pPr>
          </w:p>
        </w:tc>
        <w:tc>
          <w:tcPr>
            <w:tcW w:w="5368" w:type="dxa"/>
            <w:gridSpan w:val="5"/>
          </w:tcPr>
          <w:p w14:paraId="66AC5DC4" w14:textId="77777777" w:rsidR="000D7D27" w:rsidRDefault="000D7D27" w:rsidP="000D7D27">
            <w:pPr>
              <w:pStyle w:val="CVNormal"/>
              <w:tabs>
                <w:tab w:val="left" w:pos="426"/>
              </w:tabs>
              <w:ind w:right="142"/>
              <w:rPr>
                <w:rFonts w:asciiTheme="majorHAnsi" w:hAnsiTheme="majorHAnsi" w:cs="Arial"/>
              </w:rPr>
            </w:pPr>
          </w:p>
        </w:tc>
      </w:tr>
      <w:tr w:rsidR="000D7D27" w:rsidRPr="00382C02" w14:paraId="704FF116" w14:textId="77777777" w:rsidTr="005422E8">
        <w:trPr>
          <w:cantSplit/>
        </w:trPr>
        <w:tc>
          <w:tcPr>
            <w:tcW w:w="3828" w:type="dxa"/>
            <w:gridSpan w:val="2"/>
            <w:tcBorders>
              <w:right w:val="single" w:sz="1" w:space="0" w:color="000000"/>
            </w:tcBorders>
          </w:tcPr>
          <w:p w14:paraId="53AA5FA1" w14:textId="77777777" w:rsidR="000D7D27" w:rsidRDefault="000D7D27" w:rsidP="000D7D27">
            <w:pPr>
              <w:pStyle w:val="CVHeading3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 xml:space="preserve">Perioada </w:t>
            </w:r>
          </w:p>
          <w:p w14:paraId="7635E1C8" w14:textId="77777777" w:rsidR="000D7D27" w:rsidRDefault="000D7D27" w:rsidP="000D7D27">
            <w:pPr>
              <w:pStyle w:val="CVHeading3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>Funcţia sau postul ocupat</w:t>
            </w:r>
          </w:p>
          <w:p w14:paraId="5DA99C19" w14:textId="77777777" w:rsidR="000D7D27" w:rsidRPr="00382C02" w:rsidRDefault="000D7D27" w:rsidP="000D7D27">
            <w:pPr>
              <w:pStyle w:val="CVHeading3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>Activităţi şi responsabilităţi principale</w:t>
            </w:r>
          </w:p>
          <w:p w14:paraId="1F5C0759" w14:textId="77777777" w:rsidR="0059395F" w:rsidRDefault="0059395F" w:rsidP="000D7D27">
            <w:pPr>
              <w:pStyle w:val="CVHeading3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</w:rPr>
            </w:pPr>
          </w:p>
          <w:p w14:paraId="4ED64DE9" w14:textId="13076FE3" w:rsidR="000D7D27" w:rsidRPr="00382C02" w:rsidRDefault="000D7D27" w:rsidP="000D7D27">
            <w:pPr>
              <w:pStyle w:val="CVHeading3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>Numele și adresa angajatorului</w:t>
            </w:r>
          </w:p>
          <w:p w14:paraId="1359D78E" w14:textId="02F82236" w:rsidR="000D7D27" w:rsidRPr="00382C02" w:rsidRDefault="000D7D27" w:rsidP="000D7D27">
            <w:pPr>
              <w:pStyle w:val="CVHeading3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>Tipul activității sau sectorul de activitate</w:t>
            </w:r>
          </w:p>
        </w:tc>
        <w:tc>
          <w:tcPr>
            <w:tcW w:w="5368" w:type="dxa"/>
            <w:gridSpan w:val="5"/>
          </w:tcPr>
          <w:p w14:paraId="66E32892" w14:textId="3313399F" w:rsidR="000D7D27" w:rsidRDefault="000D7D27" w:rsidP="000D7D27">
            <w:pPr>
              <w:pStyle w:val="CVNormal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>20</w:t>
            </w:r>
            <w:r w:rsidR="0059395F">
              <w:rPr>
                <w:rFonts w:asciiTheme="majorHAnsi" w:hAnsiTheme="majorHAnsi"/>
              </w:rPr>
              <w:t>14</w:t>
            </w:r>
            <w:r w:rsidRPr="00382C02">
              <w:rPr>
                <w:rFonts w:asciiTheme="majorHAnsi" w:hAnsiTheme="majorHAnsi"/>
              </w:rPr>
              <w:t xml:space="preserve"> - </w:t>
            </w:r>
            <w:r w:rsidR="0059395F">
              <w:rPr>
                <w:rFonts w:asciiTheme="majorHAnsi" w:hAnsiTheme="majorHAnsi"/>
              </w:rPr>
              <w:t>2020</w:t>
            </w:r>
            <w:r w:rsidRPr="00382C02">
              <w:rPr>
                <w:rFonts w:asciiTheme="majorHAnsi" w:hAnsiTheme="majorHAnsi"/>
              </w:rPr>
              <w:t xml:space="preserve"> </w:t>
            </w:r>
          </w:p>
          <w:p w14:paraId="2682A58B" w14:textId="77777777" w:rsidR="0059395F" w:rsidRDefault="0059395F" w:rsidP="000D7D27">
            <w:pPr>
              <w:pStyle w:val="CVNormal"/>
              <w:numPr>
                <w:ilvl w:val="0"/>
                <w:numId w:val="8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Manager programe strategice</w:t>
            </w:r>
            <w:r w:rsidR="000D7D27" w:rsidRPr="00382C02">
              <w:rPr>
                <w:rFonts w:asciiTheme="majorHAnsi" w:hAnsiTheme="majorHAnsi"/>
              </w:rPr>
              <w:t xml:space="preserve"> </w:t>
            </w:r>
          </w:p>
          <w:p w14:paraId="23774DE6" w14:textId="60BB07E9" w:rsidR="000D7D27" w:rsidRDefault="0059395F" w:rsidP="000D7D27">
            <w:pPr>
              <w:pStyle w:val="CVNormal"/>
              <w:numPr>
                <w:ilvl w:val="0"/>
                <w:numId w:val="8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/>
              </w:rPr>
            </w:pPr>
            <w:r w:rsidRPr="0059395F">
              <w:rPr>
                <w:rFonts w:asciiTheme="majorHAnsi" w:hAnsiTheme="majorHAnsi"/>
              </w:rPr>
              <w:t>Conduce</w:t>
            </w:r>
            <w:r>
              <w:rPr>
                <w:rFonts w:asciiTheme="majorHAnsi" w:hAnsiTheme="majorHAnsi"/>
              </w:rPr>
              <w:t>rea programului Oracle D</w:t>
            </w:r>
            <w:r w:rsidRPr="0059395F">
              <w:rPr>
                <w:rFonts w:asciiTheme="majorHAnsi" w:hAnsiTheme="majorHAnsi"/>
              </w:rPr>
              <w:t>atabase pentru divizia Hansen West și coordonarea echipelor din Africa și Asia</w:t>
            </w:r>
            <w:r>
              <w:rPr>
                <w:rFonts w:asciiTheme="majorHAnsi" w:hAnsiTheme="majorHAnsi"/>
              </w:rPr>
              <w:t>.</w:t>
            </w:r>
          </w:p>
          <w:p w14:paraId="084E9476" w14:textId="247079FE" w:rsidR="000D7D27" w:rsidRDefault="0059395F" w:rsidP="000D7D27">
            <w:pPr>
              <w:pStyle w:val="CVNormal"/>
              <w:numPr>
                <w:ilvl w:val="0"/>
                <w:numId w:val="8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Hansen Technologies, Carlsbad, CA, USA</w:t>
            </w:r>
            <w:r w:rsidR="000D7D27" w:rsidRPr="00382C02">
              <w:rPr>
                <w:rFonts w:asciiTheme="majorHAnsi" w:hAnsiTheme="majorHAnsi"/>
              </w:rPr>
              <w:t xml:space="preserve"> </w:t>
            </w:r>
          </w:p>
          <w:p w14:paraId="78AF189B" w14:textId="0674B863" w:rsidR="000D7D27" w:rsidRPr="00382C02" w:rsidRDefault="00013023" w:rsidP="000D7D27">
            <w:pPr>
              <w:pStyle w:val="CVNormal"/>
              <w:numPr>
                <w:ilvl w:val="0"/>
                <w:numId w:val="8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privat</w:t>
            </w:r>
            <w:r w:rsidR="00363E31">
              <w:rPr>
                <w:rFonts w:asciiTheme="majorHAnsi" w:hAnsiTheme="majorHAnsi"/>
              </w:rPr>
              <w:t xml:space="preserve"> </w:t>
            </w:r>
          </w:p>
        </w:tc>
      </w:tr>
      <w:tr w:rsidR="000D7D27" w:rsidRPr="00382C02" w14:paraId="4EE0969F" w14:textId="77777777" w:rsidTr="005422E8">
        <w:trPr>
          <w:cantSplit/>
        </w:trPr>
        <w:tc>
          <w:tcPr>
            <w:tcW w:w="3828" w:type="dxa"/>
            <w:gridSpan w:val="2"/>
            <w:tcBorders>
              <w:right w:val="single" w:sz="1" w:space="0" w:color="000000"/>
            </w:tcBorders>
          </w:tcPr>
          <w:p w14:paraId="4059A7FC" w14:textId="77777777" w:rsidR="000D7D27" w:rsidRPr="00382C02" w:rsidRDefault="000D7D27" w:rsidP="000D7D27">
            <w:pPr>
              <w:pStyle w:val="CVHeading3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</w:p>
        </w:tc>
        <w:tc>
          <w:tcPr>
            <w:tcW w:w="5368" w:type="dxa"/>
            <w:gridSpan w:val="5"/>
          </w:tcPr>
          <w:p w14:paraId="4A8E4457" w14:textId="77777777" w:rsidR="000D7D27" w:rsidRPr="00382C02" w:rsidRDefault="000D7D27" w:rsidP="000D7D27">
            <w:pPr>
              <w:pStyle w:val="CVNormal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</w:p>
        </w:tc>
      </w:tr>
      <w:tr w:rsidR="000D7D27" w:rsidRPr="00382C02" w14:paraId="034FEF17" w14:textId="77777777" w:rsidTr="005422E8">
        <w:trPr>
          <w:cantSplit/>
        </w:trPr>
        <w:tc>
          <w:tcPr>
            <w:tcW w:w="3828" w:type="dxa"/>
            <w:gridSpan w:val="2"/>
            <w:tcBorders>
              <w:right w:val="single" w:sz="1" w:space="0" w:color="000000"/>
            </w:tcBorders>
          </w:tcPr>
          <w:p w14:paraId="3B606CBB" w14:textId="77777777" w:rsidR="000D7D27" w:rsidRPr="00382C02" w:rsidRDefault="000D7D27" w:rsidP="000D7D27">
            <w:pPr>
              <w:pStyle w:val="CVHeading3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>Perioada</w:t>
            </w:r>
          </w:p>
          <w:p w14:paraId="7D3826B5" w14:textId="77777777" w:rsidR="000D7D27" w:rsidRPr="00382C02" w:rsidRDefault="000D7D27" w:rsidP="000D7D27">
            <w:pPr>
              <w:tabs>
                <w:tab w:val="left" w:pos="426"/>
              </w:tabs>
              <w:ind w:left="113" w:right="142"/>
              <w:jc w:val="right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 xml:space="preserve">                         Funcţia sau postul ocupat</w:t>
            </w:r>
          </w:p>
          <w:p w14:paraId="6E31F9B8" w14:textId="77777777" w:rsidR="000D7D27" w:rsidRPr="00382C02" w:rsidRDefault="000D7D27" w:rsidP="000D7D27">
            <w:pPr>
              <w:tabs>
                <w:tab w:val="left" w:pos="426"/>
              </w:tabs>
              <w:ind w:left="113" w:right="142"/>
              <w:jc w:val="right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 xml:space="preserve">       Activităţi şi responsabilităţi principale</w:t>
            </w:r>
          </w:p>
          <w:p w14:paraId="538299F5" w14:textId="77777777" w:rsidR="0059395F" w:rsidRDefault="000D7D27" w:rsidP="000D7D27">
            <w:pPr>
              <w:tabs>
                <w:tab w:val="left" w:pos="426"/>
              </w:tabs>
              <w:ind w:left="113" w:right="142"/>
              <w:jc w:val="right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 xml:space="preserve">               </w:t>
            </w:r>
          </w:p>
          <w:p w14:paraId="71835107" w14:textId="77777777" w:rsidR="00363E31" w:rsidRDefault="000D7D27" w:rsidP="000D7D27">
            <w:pPr>
              <w:tabs>
                <w:tab w:val="left" w:pos="426"/>
              </w:tabs>
              <w:ind w:left="113" w:right="142"/>
              <w:jc w:val="right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 xml:space="preserve">Numele şi adresa angajatorului </w:t>
            </w:r>
          </w:p>
          <w:p w14:paraId="2BB03426" w14:textId="6E37E619" w:rsidR="000D7D27" w:rsidRPr="00382C02" w:rsidRDefault="000D7D27" w:rsidP="000D7D27">
            <w:pPr>
              <w:tabs>
                <w:tab w:val="left" w:pos="426"/>
              </w:tabs>
              <w:ind w:left="113" w:right="142"/>
              <w:jc w:val="right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>Tipul activităţii sau sectorul de</w:t>
            </w:r>
            <w:r>
              <w:rPr>
                <w:rFonts w:asciiTheme="majorHAnsi" w:hAnsiTheme="majorHAnsi"/>
              </w:rPr>
              <w:t xml:space="preserve"> </w:t>
            </w:r>
            <w:r w:rsidRPr="00382C02">
              <w:rPr>
                <w:rFonts w:asciiTheme="majorHAnsi" w:hAnsiTheme="majorHAnsi"/>
              </w:rPr>
              <w:t>activitate</w:t>
            </w:r>
          </w:p>
        </w:tc>
        <w:tc>
          <w:tcPr>
            <w:tcW w:w="5368" w:type="dxa"/>
            <w:gridSpan w:val="5"/>
          </w:tcPr>
          <w:p w14:paraId="5DDFA58A" w14:textId="0A662ECC" w:rsidR="000D7D27" w:rsidRPr="00382C02" w:rsidRDefault="0059395F" w:rsidP="000D7D27">
            <w:pPr>
              <w:pStyle w:val="CVNormal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2007</w:t>
            </w:r>
            <w:r w:rsidR="00694CCB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- 2014</w:t>
            </w:r>
          </w:p>
          <w:p w14:paraId="67DE8555" w14:textId="1E5FF0E9" w:rsidR="000D7D27" w:rsidRPr="00382C02" w:rsidRDefault="0059395F" w:rsidP="000D7D27">
            <w:pPr>
              <w:pStyle w:val="CVNormal"/>
              <w:numPr>
                <w:ilvl w:val="0"/>
                <w:numId w:val="9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Specialist Tehnologia Informatiei</w:t>
            </w:r>
            <w:r w:rsidR="00694CCB">
              <w:rPr>
                <w:rFonts w:asciiTheme="majorHAnsi" w:hAnsiTheme="majorHAnsi"/>
              </w:rPr>
              <w:t xml:space="preserve"> </w:t>
            </w:r>
          </w:p>
          <w:p w14:paraId="5EAE04CA" w14:textId="5CCA0F14" w:rsidR="000D7D27" w:rsidRPr="00694CCB" w:rsidRDefault="0059395F" w:rsidP="000D7D27">
            <w:pPr>
              <w:pStyle w:val="CVNormal"/>
              <w:numPr>
                <w:ilvl w:val="0"/>
                <w:numId w:val="9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/>
              </w:rPr>
            </w:pP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Conducere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tehnic</w:t>
            </w:r>
            <w:proofErr w:type="spellEnd"/>
            <w:r w:rsidRPr="00694CCB">
              <w:rPr>
                <w:rFonts w:asciiTheme="majorHAnsi" w:hAnsiTheme="majorHAnsi" w:cs="Arial"/>
              </w:rPr>
              <w:t>ă</w:t>
            </w:r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</w:t>
            </w:r>
            <w:r w:rsidR="00363E31" w:rsidRPr="00694CCB">
              <w:rPr>
                <w:rFonts w:asciiTheme="majorHAnsi" w:hAnsiTheme="majorHAnsi"/>
              </w:rPr>
              <w:t xml:space="preserve">și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strategic</w:t>
            </w:r>
            <w:proofErr w:type="spellEnd"/>
            <w:r w:rsidRPr="00694CCB">
              <w:rPr>
                <w:rFonts w:asciiTheme="majorHAnsi" w:hAnsiTheme="majorHAnsi" w:cs="Arial"/>
              </w:rPr>
              <w:t>ă</w:t>
            </w:r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pentru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peste 30 de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resurse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din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SUA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și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din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străinătate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pentru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mai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multe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conturi-cheie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IBM</w:t>
            </w:r>
            <w:r w:rsidR="00013023" w:rsidRPr="00A511A1">
              <w:rPr>
                <w:rFonts w:asciiTheme="majorHAnsi" w:hAnsiTheme="majorHAnsi"/>
                <w:w w:val="90"/>
                <w:lang w:val="fr-FR"/>
              </w:rPr>
              <w:t>.</w:t>
            </w:r>
          </w:p>
          <w:p w14:paraId="54FA9D56" w14:textId="33DA150D" w:rsidR="000D7D27" w:rsidRPr="00382C02" w:rsidRDefault="00363E31" w:rsidP="000D7D27">
            <w:pPr>
              <w:pStyle w:val="CVNormal"/>
              <w:numPr>
                <w:ilvl w:val="0"/>
                <w:numId w:val="9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IBM USA </w:t>
            </w:r>
            <w:r w:rsidR="00694CCB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contract</w:t>
            </w:r>
            <w:r w:rsidR="00694CCB">
              <w:rPr>
                <w:rFonts w:asciiTheme="majorHAnsi" w:hAnsiTheme="majorHAnsi"/>
              </w:rPr>
              <w:t>, Los Angeles, CA, USA</w:t>
            </w:r>
          </w:p>
          <w:p w14:paraId="2D72D1EC" w14:textId="1B0BC658" w:rsidR="000D7D27" w:rsidRPr="00382C02" w:rsidRDefault="00EE466D" w:rsidP="000D7D27">
            <w:pPr>
              <w:pStyle w:val="CVNormal"/>
              <w:numPr>
                <w:ilvl w:val="0"/>
                <w:numId w:val="9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privat</w:t>
            </w:r>
          </w:p>
          <w:p w14:paraId="28EC10DE" w14:textId="77777777" w:rsidR="000D7D27" w:rsidRPr="00382C02" w:rsidRDefault="000D7D27" w:rsidP="000D7D27">
            <w:pPr>
              <w:pStyle w:val="CVNormal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</w:p>
        </w:tc>
      </w:tr>
      <w:tr w:rsidR="00694CCB" w:rsidRPr="00382C02" w14:paraId="607824AA" w14:textId="77777777" w:rsidTr="005422E8">
        <w:trPr>
          <w:cantSplit/>
        </w:trPr>
        <w:tc>
          <w:tcPr>
            <w:tcW w:w="3828" w:type="dxa"/>
            <w:gridSpan w:val="2"/>
            <w:tcBorders>
              <w:right w:val="single" w:sz="1" w:space="0" w:color="000000"/>
            </w:tcBorders>
          </w:tcPr>
          <w:p w14:paraId="59FC5BED" w14:textId="77777777" w:rsidR="00694CCB" w:rsidRPr="00382C02" w:rsidRDefault="00694CCB" w:rsidP="00694CCB">
            <w:pPr>
              <w:pStyle w:val="CVHeading3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>Perioada</w:t>
            </w:r>
          </w:p>
          <w:p w14:paraId="415F6AD7" w14:textId="77777777" w:rsidR="00694CCB" w:rsidRPr="00382C02" w:rsidRDefault="00694CCB" w:rsidP="00694CCB">
            <w:pPr>
              <w:tabs>
                <w:tab w:val="left" w:pos="426"/>
              </w:tabs>
              <w:ind w:left="113" w:right="142"/>
              <w:jc w:val="right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 xml:space="preserve">                         Funcţia sau postul ocupat</w:t>
            </w:r>
          </w:p>
          <w:p w14:paraId="0492887C" w14:textId="77777777" w:rsidR="00694CCB" w:rsidRPr="00382C02" w:rsidRDefault="00694CCB" w:rsidP="00694CCB">
            <w:pPr>
              <w:tabs>
                <w:tab w:val="left" w:pos="426"/>
              </w:tabs>
              <w:ind w:left="113" w:right="142"/>
              <w:jc w:val="right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 xml:space="preserve">       Activităţi şi responsabilităţi principale</w:t>
            </w:r>
          </w:p>
          <w:p w14:paraId="048AB060" w14:textId="77777777" w:rsidR="00694CCB" w:rsidRDefault="00694CCB" w:rsidP="00694CCB">
            <w:pPr>
              <w:tabs>
                <w:tab w:val="left" w:pos="426"/>
              </w:tabs>
              <w:ind w:left="113" w:right="142"/>
              <w:jc w:val="right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 xml:space="preserve">               </w:t>
            </w:r>
          </w:p>
          <w:p w14:paraId="74B8EEFB" w14:textId="77777777" w:rsidR="00694CCB" w:rsidRDefault="00694CCB" w:rsidP="00694CCB">
            <w:pPr>
              <w:tabs>
                <w:tab w:val="left" w:pos="426"/>
              </w:tabs>
              <w:ind w:left="113" w:right="142"/>
              <w:jc w:val="right"/>
              <w:rPr>
                <w:rFonts w:asciiTheme="majorHAnsi" w:hAnsiTheme="majorHAnsi"/>
              </w:rPr>
            </w:pPr>
          </w:p>
          <w:p w14:paraId="54090702" w14:textId="77777777" w:rsidR="00694CCB" w:rsidRDefault="00694CCB" w:rsidP="00694CCB">
            <w:pPr>
              <w:tabs>
                <w:tab w:val="left" w:pos="426"/>
              </w:tabs>
              <w:ind w:left="113" w:right="142"/>
              <w:jc w:val="right"/>
              <w:rPr>
                <w:rFonts w:asciiTheme="majorHAnsi" w:hAnsiTheme="majorHAnsi"/>
              </w:rPr>
            </w:pPr>
          </w:p>
          <w:p w14:paraId="579D169C" w14:textId="589E82B4" w:rsidR="00694CCB" w:rsidRDefault="00694CCB" w:rsidP="00694CCB">
            <w:pPr>
              <w:tabs>
                <w:tab w:val="left" w:pos="426"/>
              </w:tabs>
              <w:ind w:left="113" w:right="142"/>
              <w:jc w:val="right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 xml:space="preserve">Numele şi adresa angajatorului </w:t>
            </w:r>
          </w:p>
          <w:p w14:paraId="2C94020D" w14:textId="4079404E" w:rsidR="00694CCB" w:rsidRPr="00694CCB" w:rsidRDefault="00694CCB" w:rsidP="00694CCB">
            <w:pPr>
              <w:pStyle w:val="CVHeading1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  <w:b w:val="0"/>
                <w:sz w:val="20"/>
              </w:rPr>
            </w:pPr>
            <w:r w:rsidRPr="00694CCB">
              <w:rPr>
                <w:rFonts w:asciiTheme="majorHAnsi" w:hAnsiTheme="majorHAnsi"/>
                <w:b w:val="0"/>
                <w:sz w:val="20"/>
              </w:rPr>
              <w:t>Tipul activităţii sau sectorul de activitate</w:t>
            </w:r>
          </w:p>
        </w:tc>
        <w:tc>
          <w:tcPr>
            <w:tcW w:w="5368" w:type="dxa"/>
            <w:gridSpan w:val="5"/>
          </w:tcPr>
          <w:p w14:paraId="7912A75B" w14:textId="268E210C" w:rsidR="00694CCB" w:rsidRPr="00382C02" w:rsidRDefault="00694CCB" w:rsidP="00694CCB">
            <w:pPr>
              <w:pStyle w:val="CVNormal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2004 - 2007</w:t>
            </w:r>
          </w:p>
          <w:p w14:paraId="449AF528" w14:textId="77777777" w:rsidR="00694CCB" w:rsidRDefault="00694CCB" w:rsidP="00694CCB">
            <w:pPr>
              <w:pStyle w:val="CVNormal"/>
              <w:numPr>
                <w:ilvl w:val="0"/>
                <w:numId w:val="9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Manager de programe</w:t>
            </w:r>
          </w:p>
          <w:p w14:paraId="543FA506" w14:textId="34BA939B" w:rsidR="00694CCB" w:rsidRPr="00694CCB" w:rsidRDefault="00694CCB" w:rsidP="00694CCB">
            <w:pPr>
              <w:pStyle w:val="CVNormal"/>
              <w:numPr>
                <w:ilvl w:val="0"/>
                <w:numId w:val="9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/>
              </w:rPr>
            </w:pP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Gestionarea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a 4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echipe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de 30 de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profesioniști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și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a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unui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buget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de 3,2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milioane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EUR/an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pentru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Raytheon Operating Master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Environment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, un cloud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privat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și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de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dezvoltare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web de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înaltă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performanță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în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sprijinul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a 13 000 de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utilizatori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>.</w:t>
            </w:r>
          </w:p>
          <w:p w14:paraId="28AAA88E" w14:textId="22DBE0E7" w:rsidR="00694CCB" w:rsidRPr="00382C02" w:rsidRDefault="00694CCB" w:rsidP="00694CCB">
            <w:pPr>
              <w:pStyle w:val="CVNormal"/>
              <w:numPr>
                <w:ilvl w:val="0"/>
                <w:numId w:val="9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Raytheon – contract, El Segundo, CA, USA</w:t>
            </w:r>
          </w:p>
          <w:p w14:paraId="36110D1A" w14:textId="148BD0C8" w:rsidR="00694CCB" w:rsidRPr="00382C02" w:rsidRDefault="00EE466D" w:rsidP="00694CCB">
            <w:pPr>
              <w:pStyle w:val="CVNormal"/>
              <w:numPr>
                <w:ilvl w:val="0"/>
                <w:numId w:val="9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privat</w:t>
            </w:r>
          </w:p>
          <w:p w14:paraId="451F6525" w14:textId="06A4BDD1" w:rsidR="00694CCB" w:rsidRPr="00382C02" w:rsidRDefault="00694CCB" w:rsidP="00694CCB">
            <w:pPr>
              <w:pStyle w:val="CVNormal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</w:p>
        </w:tc>
      </w:tr>
      <w:tr w:rsidR="00694CCB" w:rsidRPr="00382C02" w14:paraId="0BB4AB53" w14:textId="77777777" w:rsidTr="005422E8">
        <w:trPr>
          <w:cantSplit/>
        </w:trPr>
        <w:tc>
          <w:tcPr>
            <w:tcW w:w="3828" w:type="dxa"/>
            <w:gridSpan w:val="2"/>
            <w:tcBorders>
              <w:right w:val="single" w:sz="1" w:space="0" w:color="000000"/>
            </w:tcBorders>
          </w:tcPr>
          <w:p w14:paraId="5A9597B4" w14:textId="77777777" w:rsidR="00694CCB" w:rsidRPr="00382C02" w:rsidRDefault="00694CCB" w:rsidP="00694CCB">
            <w:pPr>
              <w:pStyle w:val="CVHeading3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lastRenderedPageBreak/>
              <w:t>Perioada</w:t>
            </w:r>
          </w:p>
          <w:p w14:paraId="37E9BF17" w14:textId="77777777" w:rsidR="00694CCB" w:rsidRPr="00382C02" w:rsidRDefault="00694CCB" w:rsidP="00694CCB">
            <w:pPr>
              <w:tabs>
                <w:tab w:val="left" w:pos="426"/>
              </w:tabs>
              <w:ind w:left="113" w:right="142"/>
              <w:jc w:val="right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 xml:space="preserve">                         Funcţia sau postul ocupat</w:t>
            </w:r>
          </w:p>
          <w:p w14:paraId="1D54A202" w14:textId="77777777" w:rsidR="00694CCB" w:rsidRPr="00382C02" w:rsidRDefault="00694CCB" w:rsidP="00694CCB">
            <w:pPr>
              <w:tabs>
                <w:tab w:val="left" w:pos="426"/>
              </w:tabs>
              <w:ind w:left="113" w:right="142"/>
              <w:jc w:val="right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 xml:space="preserve">       Activităţi şi responsabilităţi principale</w:t>
            </w:r>
          </w:p>
          <w:p w14:paraId="52D7F999" w14:textId="77777777" w:rsidR="00694CCB" w:rsidRDefault="00694CCB" w:rsidP="00694CCB">
            <w:pPr>
              <w:tabs>
                <w:tab w:val="left" w:pos="426"/>
              </w:tabs>
              <w:ind w:left="113" w:right="142"/>
              <w:jc w:val="right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 xml:space="preserve">               </w:t>
            </w:r>
          </w:p>
          <w:p w14:paraId="428F3860" w14:textId="77777777" w:rsidR="00694CCB" w:rsidRDefault="00694CCB" w:rsidP="00694CCB">
            <w:pPr>
              <w:tabs>
                <w:tab w:val="left" w:pos="426"/>
              </w:tabs>
              <w:ind w:left="113" w:right="142"/>
              <w:jc w:val="right"/>
              <w:rPr>
                <w:rFonts w:asciiTheme="majorHAnsi" w:hAnsiTheme="majorHAnsi"/>
              </w:rPr>
            </w:pPr>
          </w:p>
          <w:p w14:paraId="45A06393" w14:textId="77777777" w:rsidR="00694CCB" w:rsidRDefault="00694CCB" w:rsidP="00694CCB">
            <w:pPr>
              <w:tabs>
                <w:tab w:val="left" w:pos="426"/>
              </w:tabs>
              <w:ind w:left="113" w:right="142"/>
              <w:jc w:val="right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 xml:space="preserve">Numele şi adresa angajatorului </w:t>
            </w:r>
          </w:p>
          <w:p w14:paraId="2813BA95" w14:textId="77777777" w:rsidR="00694CCB" w:rsidRDefault="00694CCB" w:rsidP="00694CCB">
            <w:pPr>
              <w:pStyle w:val="CVHeading1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  <w:b w:val="0"/>
                <w:sz w:val="20"/>
              </w:rPr>
            </w:pPr>
            <w:r w:rsidRPr="00694CCB">
              <w:rPr>
                <w:rFonts w:asciiTheme="majorHAnsi" w:hAnsiTheme="majorHAnsi"/>
                <w:b w:val="0"/>
                <w:sz w:val="20"/>
              </w:rPr>
              <w:t>Tipul activităţii sau sectorul de activitate</w:t>
            </w:r>
          </w:p>
          <w:p w14:paraId="69D98BEB" w14:textId="34F09EAC" w:rsidR="00694CCB" w:rsidRPr="00694CCB" w:rsidRDefault="00694CCB" w:rsidP="00694CCB"/>
        </w:tc>
        <w:tc>
          <w:tcPr>
            <w:tcW w:w="5368" w:type="dxa"/>
            <w:gridSpan w:val="5"/>
          </w:tcPr>
          <w:p w14:paraId="24B92380" w14:textId="77777777" w:rsidR="00013023" w:rsidRPr="00382C02" w:rsidRDefault="00013023" w:rsidP="00013023">
            <w:pPr>
              <w:pStyle w:val="CVNormal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2000 – 2001</w:t>
            </w:r>
          </w:p>
          <w:p w14:paraId="6D939C45" w14:textId="77777777" w:rsidR="00013023" w:rsidRPr="007A3C5F" w:rsidRDefault="00013023" w:rsidP="00013023">
            <w:pPr>
              <w:pStyle w:val="CVNormal"/>
              <w:numPr>
                <w:ilvl w:val="0"/>
                <w:numId w:val="9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Consultant</w:t>
            </w:r>
            <w:r w:rsidRPr="007A3C5F">
              <w:rPr>
                <w:rFonts w:asciiTheme="majorHAnsi" w:hAnsiTheme="majorHAnsi"/>
                <w:w w:val="90"/>
                <w:lang w:val="en-US"/>
              </w:rPr>
              <w:t xml:space="preserve"> </w:t>
            </w:r>
          </w:p>
          <w:p w14:paraId="52DEFACD" w14:textId="77777777" w:rsidR="00013023" w:rsidRDefault="00013023" w:rsidP="00013023">
            <w:pPr>
              <w:pStyle w:val="CVNormal"/>
              <w:numPr>
                <w:ilvl w:val="0"/>
                <w:numId w:val="9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/>
              </w:rPr>
            </w:pP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Dezvoltarea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unei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aplicații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extranet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multilinguale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pentru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Epson America, un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nou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canal de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comunicare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între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Epson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și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utilizatorii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săi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interni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și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externi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. </w:t>
            </w:r>
          </w:p>
          <w:p w14:paraId="4F486E80" w14:textId="77777777" w:rsidR="00013023" w:rsidRPr="00382C02" w:rsidRDefault="00013023" w:rsidP="00013023">
            <w:pPr>
              <w:pStyle w:val="CVNormal"/>
              <w:numPr>
                <w:ilvl w:val="0"/>
                <w:numId w:val="9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Context Integration, Los Angeles, CA, USA</w:t>
            </w:r>
          </w:p>
          <w:p w14:paraId="170E6B44" w14:textId="28C41126" w:rsidR="00694CCB" w:rsidRPr="00382C02" w:rsidRDefault="00013023" w:rsidP="00013023">
            <w:pPr>
              <w:pStyle w:val="CVNormal"/>
              <w:numPr>
                <w:ilvl w:val="0"/>
                <w:numId w:val="9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privat</w:t>
            </w:r>
          </w:p>
          <w:p w14:paraId="59D9984D" w14:textId="77777777" w:rsidR="00694CCB" w:rsidRPr="00382C02" w:rsidRDefault="00694CCB" w:rsidP="00694CCB">
            <w:pPr>
              <w:pStyle w:val="CVNormal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</w:rPr>
            </w:pPr>
          </w:p>
        </w:tc>
      </w:tr>
      <w:tr w:rsidR="00013023" w:rsidRPr="00382C02" w14:paraId="6D417AA6" w14:textId="77777777" w:rsidTr="005422E8">
        <w:trPr>
          <w:cantSplit/>
        </w:trPr>
        <w:tc>
          <w:tcPr>
            <w:tcW w:w="3828" w:type="dxa"/>
            <w:gridSpan w:val="2"/>
            <w:tcBorders>
              <w:right w:val="single" w:sz="1" w:space="0" w:color="000000"/>
            </w:tcBorders>
          </w:tcPr>
          <w:p w14:paraId="2BE38DD7" w14:textId="77777777" w:rsidR="00013023" w:rsidRPr="00382C02" w:rsidRDefault="00013023" w:rsidP="00013023">
            <w:pPr>
              <w:pStyle w:val="CVHeading3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>Perioada</w:t>
            </w:r>
          </w:p>
          <w:p w14:paraId="53C54D31" w14:textId="77777777" w:rsidR="00013023" w:rsidRPr="00382C02" w:rsidRDefault="00013023" w:rsidP="00013023">
            <w:pPr>
              <w:tabs>
                <w:tab w:val="left" w:pos="426"/>
              </w:tabs>
              <w:ind w:left="113" w:right="142"/>
              <w:jc w:val="right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 xml:space="preserve">                         Funcţia sau postul ocupat</w:t>
            </w:r>
          </w:p>
          <w:p w14:paraId="532F33B5" w14:textId="77777777" w:rsidR="00013023" w:rsidRPr="00382C02" w:rsidRDefault="00013023" w:rsidP="00013023">
            <w:pPr>
              <w:tabs>
                <w:tab w:val="left" w:pos="426"/>
              </w:tabs>
              <w:ind w:left="113" w:right="142"/>
              <w:jc w:val="right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 xml:space="preserve">       Activităţi şi responsabilităţi principale</w:t>
            </w:r>
          </w:p>
          <w:p w14:paraId="54DF779A" w14:textId="77777777" w:rsidR="00013023" w:rsidRDefault="00013023" w:rsidP="00013023">
            <w:pPr>
              <w:tabs>
                <w:tab w:val="left" w:pos="426"/>
              </w:tabs>
              <w:ind w:left="113" w:right="142"/>
              <w:jc w:val="right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 xml:space="preserve">               </w:t>
            </w:r>
          </w:p>
          <w:p w14:paraId="1BFC286A" w14:textId="77777777" w:rsidR="00013023" w:rsidRDefault="00013023" w:rsidP="00013023">
            <w:pPr>
              <w:tabs>
                <w:tab w:val="left" w:pos="426"/>
              </w:tabs>
              <w:ind w:left="113" w:right="142"/>
              <w:jc w:val="right"/>
              <w:rPr>
                <w:rFonts w:asciiTheme="majorHAnsi" w:hAnsiTheme="majorHAnsi"/>
              </w:rPr>
            </w:pPr>
          </w:p>
          <w:p w14:paraId="33A71957" w14:textId="77777777" w:rsidR="00013023" w:rsidRDefault="00013023" w:rsidP="00013023">
            <w:pPr>
              <w:tabs>
                <w:tab w:val="left" w:pos="426"/>
              </w:tabs>
              <w:ind w:left="113" w:right="142"/>
              <w:jc w:val="right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 xml:space="preserve">Numele şi adresa angajatorului </w:t>
            </w:r>
          </w:p>
          <w:p w14:paraId="2C83E63D" w14:textId="77777777" w:rsidR="00013023" w:rsidRDefault="00013023" w:rsidP="00013023">
            <w:pPr>
              <w:pStyle w:val="CVHeading1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  <w:b w:val="0"/>
                <w:sz w:val="20"/>
              </w:rPr>
            </w:pPr>
            <w:r w:rsidRPr="00694CCB">
              <w:rPr>
                <w:rFonts w:asciiTheme="majorHAnsi" w:hAnsiTheme="majorHAnsi"/>
                <w:b w:val="0"/>
                <w:sz w:val="20"/>
              </w:rPr>
              <w:t>Tipul activităţii sau sectorul de activitate</w:t>
            </w:r>
          </w:p>
          <w:p w14:paraId="7E1F44FF" w14:textId="77777777" w:rsidR="00013023" w:rsidRPr="00382C02" w:rsidRDefault="00013023" w:rsidP="00013023">
            <w:pPr>
              <w:pStyle w:val="CVHeading3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</w:p>
        </w:tc>
        <w:tc>
          <w:tcPr>
            <w:tcW w:w="5368" w:type="dxa"/>
            <w:gridSpan w:val="5"/>
          </w:tcPr>
          <w:p w14:paraId="5B247E83" w14:textId="4915620C" w:rsidR="00013023" w:rsidRPr="00382C02" w:rsidRDefault="00013023" w:rsidP="00013023">
            <w:pPr>
              <w:pStyle w:val="CVNormal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  <w:r w:rsidRPr="00013023">
              <w:rPr>
                <w:rFonts w:asciiTheme="majorHAnsi" w:hAnsiTheme="majorHAnsi"/>
              </w:rPr>
              <w:t>1999 – 2000 și 2001 - 2004</w:t>
            </w:r>
          </w:p>
          <w:p w14:paraId="221644F4" w14:textId="417EC695" w:rsidR="00013023" w:rsidRPr="007A3C5F" w:rsidRDefault="00013023" w:rsidP="00013023">
            <w:pPr>
              <w:pStyle w:val="CVNormal"/>
              <w:numPr>
                <w:ilvl w:val="0"/>
                <w:numId w:val="9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Manager de proiecte</w:t>
            </w:r>
          </w:p>
          <w:p w14:paraId="4B60048E" w14:textId="4AD0980F" w:rsidR="00013023" w:rsidRDefault="00013023" w:rsidP="00013023">
            <w:pPr>
              <w:pStyle w:val="CVNormal"/>
              <w:numPr>
                <w:ilvl w:val="0"/>
                <w:numId w:val="9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/>
              </w:rPr>
            </w:pPr>
            <w:r w:rsidRPr="00013023">
              <w:rPr>
                <w:rFonts w:asciiTheme="majorHAnsi" w:hAnsiTheme="majorHAnsi"/>
              </w:rPr>
              <w:t>Dezvoltarea și punerea în aplicare a Strategic Business Systems (SBS), o aplicație pentru producție și gestionarea proiectelor in SUA și Olanda</w:t>
            </w:r>
            <w:r>
              <w:rPr>
                <w:rFonts w:asciiTheme="majorHAnsi" w:hAnsiTheme="majorHAnsi"/>
                <w:w w:val="90"/>
                <w:lang w:val="en-US"/>
              </w:rPr>
              <w:t xml:space="preserve">. </w:t>
            </w:r>
          </w:p>
          <w:p w14:paraId="3D9B931A" w14:textId="30B9AD7D" w:rsidR="00013023" w:rsidRPr="00382C02" w:rsidRDefault="00013023" w:rsidP="00013023">
            <w:pPr>
              <w:pStyle w:val="CVNormal"/>
              <w:numPr>
                <w:ilvl w:val="0"/>
                <w:numId w:val="9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/>
              </w:rPr>
            </w:pPr>
            <w:r w:rsidRPr="00013023">
              <w:rPr>
                <w:rFonts w:asciiTheme="majorHAnsi" w:hAnsiTheme="majorHAnsi"/>
              </w:rPr>
              <w:t>Balseal Engineering, Foothill Ranch, CA, USA</w:t>
            </w:r>
          </w:p>
          <w:p w14:paraId="14672C48" w14:textId="77777777" w:rsidR="00013023" w:rsidRPr="00382C02" w:rsidRDefault="00013023" w:rsidP="00013023">
            <w:pPr>
              <w:pStyle w:val="CVNormal"/>
              <w:numPr>
                <w:ilvl w:val="0"/>
                <w:numId w:val="9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privat</w:t>
            </w:r>
          </w:p>
          <w:p w14:paraId="10A6E23A" w14:textId="77777777" w:rsidR="00013023" w:rsidRDefault="00013023" w:rsidP="00013023">
            <w:pPr>
              <w:pStyle w:val="CVNormal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</w:p>
        </w:tc>
      </w:tr>
      <w:tr w:rsidR="007A3C5F" w:rsidRPr="00382C02" w14:paraId="254E4113" w14:textId="77777777" w:rsidTr="005422E8">
        <w:trPr>
          <w:cantSplit/>
        </w:trPr>
        <w:tc>
          <w:tcPr>
            <w:tcW w:w="3828" w:type="dxa"/>
            <w:gridSpan w:val="2"/>
            <w:tcBorders>
              <w:right w:val="single" w:sz="1" w:space="0" w:color="000000"/>
            </w:tcBorders>
          </w:tcPr>
          <w:p w14:paraId="280CBF2F" w14:textId="77777777" w:rsidR="007A3C5F" w:rsidRPr="00382C02" w:rsidRDefault="007A3C5F" w:rsidP="007A3C5F">
            <w:pPr>
              <w:pStyle w:val="CVHeading3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>Perioada</w:t>
            </w:r>
          </w:p>
          <w:p w14:paraId="0C0F3A6E" w14:textId="77777777" w:rsidR="007A3C5F" w:rsidRPr="00382C02" w:rsidRDefault="007A3C5F" w:rsidP="007A3C5F">
            <w:pPr>
              <w:tabs>
                <w:tab w:val="left" w:pos="426"/>
              </w:tabs>
              <w:ind w:left="113" w:right="142"/>
              <w:jc w:val="right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 xml:space="preserve">                         Funcţia sau postul ocupat</w:t>
            </w:r>
          </w:p>
          <w:p w14:paraId="45FF5148" w14:textId="22913130" w:rsidR="007A3C5F" w:rsidRDefault="007A3C5F" w:rsidP="007A3C5F">
            <w:pPr>
              <w:tabs>
                <w:tab w:val="left" w:pos="426"/>
              </w:tabs>
              <w:ind w:left="113" w:right="142"/>
              <w:jc w:val="right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 xml:space="preserve">       Activităţi şi responsabilităţi principale          </w:t>
            </w:r>
          </w:p>
          <w:p w14:paraId="57E5BC51" w14:textId="77777777" w:rsidR="007A3C5F" w:rsidRDefault="007A3C5F" w:rsidP="007A3C5F">
            <w:pPr>
              <w:tabs>
                <w:tab w:val="left" w:pos="426"/>
              </w:tabs>
              <w:ind w:left="113" w:right="142"/>
              <w:jc w:val="right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 xml:space="preserve">Numele şi adresa angajatorului </w:t>
            </w:r>
          </w:p>
          <w:p w14:paraId="2376558E" w14:textId="77777777" w:rsidR="007A3C5F" w:rsidRDefault="007A3C5F" w:rsidP="007A3C5F">
            <w:pPr>
              <w:pStyle w:val="CVHeading1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  <w:b w:val="0"/>
                <w:sz w:val="20"/>
              </w:rPr>
            </w:pPr>
            <w:r w:rsidRPr="00694CCB">
              <w:rPr>
                <w:rFonts w:asciiTheme="majorHAnsi" w:hAnsiTheme="majorHAnsi"/>
                <w:b w:val="0"/>
                <w:sz w:val="20"/>
              </w:rPr>
              <w:t>Tipul activităţii sau sectorul de activitate</w:t>
            </w:r>
          </w:p>
          <w:p w14:paraId="05365014" w14:textId="77777777" w:rsidR="007A3C5F" w:rsidRPr="00382C02" w:rsidRDefault="007A3C5F" w:rsidP="007A3C5F">
            <w:pPr>
              <w:pStyle w:val="CVHeading3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</w:p>
        </w:tc>
        <w:tc>
          <w:tcPr>
            <w:tcW w:w="5368" w:type="dxa"/>
            <w:gridSpan w:val="5"/>
          </w:tcPr>
          <w:p w14:paraId="0DBCF22B" w14:textId="7D274F4B" w:rsidR="007A3C5F" w:rsidRPr="00382C02" w:rsidRDefault="007A3C5F" w:rsidP="007A3C5F">
            <w:pPr>
              <w:pStyle w:val="CVNormal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1995 – 1998</w:t>
            </w:r>
          </w:p>
          <w:p w14:paraId="24A31D56" w14:textId="4C9E20CD" w:rsidR="007A3C5F" w:rsidRPr="007A3C5F" w:rsidRDefault="007A3C5F" w:rsidP="007A3C5F">
            <w:pPr>
              <w:pStyle w:val="CVNormal"/>
              <w:numPr>
                <w:ilvl w:val="0"/>
                <w:numId w:val="9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Inginer informatician</w:t>
            </w:r>
            <w:r w:rsidRPr="007A3C5F">
              <w:rPr>
                <w:rFonts w:asciiTheme="majorHAnsi" w:hAnsiTheme="majorHAnsi"/>
                <w:w w:val="90"/>
                <w:lang w:val="en-US"/>
              </w:rPr>
              <w:t xml:space="preserve"> </w:t>
            </w:r>
          </w:p>
          <w:p w14:paraId="5ABC1511" w14:textId="77777777" w:rsidR="007A3C5F" w:rsidRPr="007A3C5F" w:rsidRDefault="007A3C5F" w:rsidP="007A3C5F">
            <w:pPr>
              <w:pStyle w:val="CVNormal"/>
              <w:numPr>
                <w:ilvl w:val="0"/>
                <w:numId w:val="9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/>
              </w:rPr>
            </w:pPr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Help desk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și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depanare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pentru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 peste 200 de </w:t>
            </w:r>
            <w:proofErr w:type="spellStart"/>
            <w:r w:rsidRPr="00A511A1">
              <w:rPr>
                <w:rFonts w:asciiTheme="majorHAnsi" w:hAnsiTheme="majorHAnsi"/>
                <w:w w:val="90"/>
                <w:lang w:val="fr-FR"/>
              </w:rPr>
              <w:t>utilizatori</w:t>
            </w:r>
            <w:proofErr w:type="spellEnd"/>
            <w:r w:rsidRPr="00A511A1">
              <w:rPr>
                <w:rFonts w:asciiTheme="majorHAnsi" w:hAnsiTheme="majorHAnsi"/>
                <w:w w:val="90"/>
                <w:lang w:val="fr-FR"/>
              </w:rPr>
              <w:t xml:space="preserve">. </w:t>
            </w:r>
          </w:p>
          <w:p w14:paraId="20A92B2F" w14:textId="44512BF4" w:rsidR="007A3C5F" w:rsidRDefault="007A3C5F" w:rsidP="007A3C5F">
            <w:pPr>
              <w:pStyle w:val="CVNormal"/>
              <w:numPr>
                <w:ilvl w:val="0"/>
                <w:numId w:val="9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Ministerul Transporturilor, </w:t>
            </w:r>
            <w:r w:rsidRPr="007A3C5F">
              <w:rPr>
                <w:rFonts w:asciiTheme="majorHAnsi" w:hAnsiTheme="majorHAnsi"/>
              </w:rPr>
              <w:t>București, România</w:t>
            </w:r>
            <w:r w:rsidR="00EE466D" w:rsidRPr="007A3C5F">
              <w:rPr>
                <w:rFonts w:asciiTheme="majorHAnsi" w:hAnsiTheme="majorHAnsi"/>
              </w:rPr>
              <w:t xml:space="preserve"> </w:t>
            </w:r>
          </w:p>
          <w:p w14:paraId="790FF924" w14:textId="03BD9578" w:rsidR="00EE466D" w:rsidRDefault="00EE466D" w:rsidP="007A3C5F">
            <w:pPr>
              <w:pStyle w:val="CVNormal"/>
              <w:numPr>
                <w:ilvl w:val="0"/>
                <w:numId w:val="9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public</w:t>
            </w:r>
          </w:p>
          <w:p w14:paraId="0FAAC4D8" w14:textId="2EC26D1C" w:rsidR="007A3C5F" w:rsidRDefault="007A3C5F" w:rsidP="00EE466D">
            <w:pPr>
              <w:pStyle w:val="CVNormal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</w:p>
        </w:tc>
      </w:tr>
      <w:tr w:rsidR="007A3C5F" w:rsidRPr="00382C02" w14:paraId="4C97F9B1" w14:textId="77777777" w:rsidTr="005422E8">
        <w:trPr>
          <w:cantSplit/>
        </w:trPr>
        <w:tc>
          <w:tcPr>
            <w:tcW w:w="3828" w:type="dxa"/>
            <w:gridSpan w:val="2"/>
            <w:tcBorders>
              <w:right w:val="single" w:sz="1" w:space="0" w:color="000000"/>
            </w:tcBorders>
          </w:tcPr>
          <w:p w14:paraId="50597AC8" w14:textId="77777777" w:rsidR="007A3C5F" w:rsidRDefault="007A3C5F" w:rsidP="007A3C5F">
            <w:pPr>
              <w:pStyle w:val="CVHeading3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 xml:space="preserve">                                           Perioada</w:t>
            </w:r>
          </w:p>
          <w:p w14:paraId="47538CB9" w14:textId="77777777" w:rsidR="007A3C5F" w:rsidRDefault="007A3C5F" w:rsidP="007A3C5F">
            <w:pPr>
              <w:pStyle w:val="CVHeading3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>Calificarea / diploma obţinută</w:t>
            </w:r>
          </w:p>
          <w:p w14:paraId="0E765A47" w14:textId="1514EEAB" w:rsidR="007A3C5F" w:rsidRPr="00382C02" w:rsidRDefault="007A3C5F" w:rsidP="007A3C5F">
            <w:pPr>
              <w:pStyle w:val="CVHeading3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 xml:space="preserve">Numele instituţiei de învăţământ </w:t>
            </w:r>
          </w:p>
        </w:tc>
        <w:tc>
          <w:tcPr>
            <w:tcW w:w="5368" w:type="dxa"/>
            <w:gridSpan w:val="5"/>
          </w:tcPr>
          <w:p w14:paraId="790FED13" w14:textId="51BFA1D7" w:rsidR="007A3C5F" w:rsidRPr="00382C02" w:rsidRDefault="00D13119" w:rsidP="00D13119">
            <w:pPr>
              <w:pStyle w:val="CVNormal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2021 – 2025</w:t>
            </w:r>
          </w:p>
          <w:p w14:paraId="45A13765" w14:textId="086472F2" w:rsidR="007A3C5F" w:rsidRDefault="00D13119" w:rsidP="007A3C5F">
            <w:pPr>
              <w:pStyle w:val="CVNormal"/>
              <w:numPr>
                <w:ilvl w:val="0"/>
                <w:numId w:val="6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Doctorand</w:t>
            </w:r>
            <w:r w:rsidR="007A3C5F" w:rsidRPr="001F2534">
              <w:rPr>
                <w:rFonts w:asciiTheme="majorHAnsi" w:hAnsiTheme="majorHAnsi"/>
              </w:rPr>
              <w:t xml:space="preserve"> în Economie, </w:t>
            </w:r>
            <w:r w:rsidR="007A3C5F">
              <w:rPr>
                <w:rFonts w:asciiTheme="majorHAnsi" w:hAnsiTheme="majorHAnsi"/>
              </w:rPr>
              <w:t>domeniul</w:t>
            </w:r>
            <w:r w:rsidR="007A3C5F" w:rsidRPr="001F2534">
              <w:rPr>
                <w:rFonts w:asciiTheme="majorHAnsi" w:hAnsiTheme="majorHAnsi"/>
              </w:rPr>
              <w:t xml:space="preserve"> Contabilitate </w:t>
            </w:r>
          </w:p>
          <w:p w14:paraId="6D7214E1" w14:textId="466FECE6" w:rsidR="007A3C5F" w:rsidRPr="00382C02" w:rsidRDefault="007A3C5F" w:rsidP="007A3C5F">
            <w:pPr>
              <w:pStyle w:val="CVNormal"/>
              <w:numPr>
                <w:ilvl w:val="0"/>
                <w:numId w:val="6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>Academia de Studii Economice,  Bucuresti</w:t>
            </w:r>
          </w:p>
        </w:tc>
      </w:tr>
      <w:tr w:rsidR="007A3C5F" w:rsidRPr="00382C02" w14:paraId="5A2E534B" w14:textId="77777777" w:rsidTr="005422E8">
        <w:trPr>
          <w:cantSplit/>
        </w:trPr>
        <w:tc>
          <w:tcPr>
            <w:tcW w:w="3828" w:type="dxa"/>
            <w:gridSpan w:val="2"/>
            <w:tcBorders>
              <w:right w:val="single" w:sz="1" w:space="0" w:color="000000"/>
            </w:tcBorders>
          </w:tcPr>
          <w:p w14:paraId="12CA255A" w14:textId="1DEF7EE2" w:rsidR="007A3C5F" w:rsidRPr="00382C02" w:rsidRDefault="007A3C5F" w:rsidP="007A3C5F">
            <w:pPr>
              <w:tabs>
                <w:tab w:val="left" w:pos="426"/>
              </w:tabs>
              <w:ind w:left="113" w:right="142"/>
              <w:jc w:val="right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 xml:space="preserve">                                                   Perioada </w:t>
            </w:r>
          </w:p>
          <w:p w14:paraId="026C2484" w14:textId="77777777" w:rsidR="007A3C5F" w:rsidRDefault="007A3C5F" w:rsidP="007A3C5F">
            <w:pPr>
              <w:pStyle w:val="CVHeading3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/>
              </w:rPr>
              <w:t>Calificarea / diploma obţinută</w:t>
            </w:r>
          </w:p>
          <w:p w14:paraId="5D468C02" w14:textId="77777777" w:rsidR="007A3C5F" w:rsidRDefault="007A3C5F" w:rsidP="007A3C5F">
            <w:pPr>
              <w:pStyle w:val="CVHeading3"/>
            </w:pPr>
          </w:p>
          <w:p w14:paraId="7007A3CA" w14:textId="22A8C0AF" w:rsidR="007A3C5F" w:rsidRPr="001F2534" w:rsidRDefault="007A3C5F" w:rsidP="007A3C5F">
            <w:pPr>
              <w:pStyle w:val="CVHeading3"/>
            </w:pPr>
            <w:r w:rsidRPr="00382C02">
              <w:rPr>
                <w:rFonts w:asciiTheme="majorHAnsi" w:hAnsiTheme="majorHAnsi"/>
              </w:rPr>
              <w:t>Numele instituţiei de învăţământ</w:t>
            </w:r>
          </w:p>
        </w:tc>
        <w:tc>
          <w:tcPr>
            <w:tcW w:w="5368" w:type="dxa"/>
            <w:gridSpan w:val="5"/>
          </w:tcPr>
          <w:p w14:paraId="7DD4083C" w14:textId="2F185622" w:rsidR="007A3C5F" w:rsidRPr="00382C02" w:rsidRDefault="00D13119" w:rsidP="007A3C5F">
            <w:pPr>
              <w:pStyle w:val="CVNormal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2020-2022</w:t>
            </w:r>
          </w:p>
          <w:p w14:paraId="5308CEED" w14:textId="47828BC6" w:rsidR="007A3C5F" w:rsidRPr="009C3616" w:rsidRDefault="00D13119" w:rsidP="007A3C5F">
            <w:pPr>
              <w:pStyle w:val="CVNormal"/>
              <w:numPr>
                <w:ilvl w:val="0"/>
                <w:numId w:val="2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/>
              </w:rPr>
            </w:pPr>
            <w:r w:rsidRPr="0037243D">
              <w:rPr>
                <w:rFonts w:asciiTheme="majorHAnsi" w:hAnsiTheme="majorHAnsi" w:cstheme="majorHAnsi"/>
              </w:rPr>
              <w:t>Executive MBA, Administrarea Afacer</w:t>
            </w:r>
            <w:r>
              <w:rPr>
                <w:rFonts w:asciiTheme="majorHAnsi" w:hAnsiTheme="majorHAnsi" w:cstheme="majorHAnsi"/>
              </w:rPr>
              <w:t>ilor, Management și Operațiuni</w:t>
            </w:r>
            <w:r w:rsidR="00093458">
              <w:rPr>
                <w:rFonts w:asciiTheme="majorHAnsi" w:hAnsiTheme="majorHAnsi" w:cstheme="majorHAnsi"/>
              </w:rPr>
              <w:t xml:space="preserve"> (Diploma de Master)</w:t>
            </w:r>
          </w:p>
          <w:p w14:paraId="56F39880" w14:textId="7A96F11F" w:rsidR="007A3C5F" w:rsidRPr="00382C02" w:rsidRDefault="00D13119" w:rsidP="007A3C5F">
            <w:pPr>
              <w:pStyle w:val="CVNormal"/>
              <w:numPr>
                <w:ilvl w:val="0"/>
                <w:numId w:val="2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/>
              </w:rPr>
            </w:pPr>
            <w:r w:rsidRPr="0037243D">
              <w:rPr>
                <w:rFonts w:asciiTheme="majorHAnsi" w:hAnsiTheme="majorHAnsi" w:cstheme="majorHAnsi"/>
              </w:rPr>
              <w:t>Université du Québec à Montréal</w:t>
            </w:r>
          </w:p>
        </w:tc>
      </w:tr>
      <w:tr w:rsidR="007A3C5F" w:rsidRPr="00382C02" w14:paraId="4B49D7D5" w14:textId="77777777" w:rsidTr="005422E8">
        <w:trPr>
          <w:cantSplit/>
        </w:trPr>
        <w:tc>
          <w:tcPr>
            <w:tcW w:w="3828" w:type="dxa"/>
            <w:gridSpan w:val="2"/>
            <w:tcBorders>
              <w:right w:val="single" w:sz="1" w:space="0" w:color="000000"/>
            </w:tcBorders>
          </w:tcPr>
          <w:p w14:paraId="2D19955C" w14:textId="72F78CA9" w:rsidR="007A3C5F" w:rsidRPr="00382C02" w:rsidRDefault="007A3C5F" w:rsidP="007A3C5F">
            <w:pPr>
              <w:pStyle w:val="CVHeading1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  <w:b w:val="0"/>
                <w:sz w:val="20"/>
              </w:rPr>
            </w:pPr>
            <w:r w:rsidRPr="00382C02">
              <w:rPr>
                <w:rFonts w:asciiTheme="majorHAnsi" w:hAnsiTheme="majorHAnsi"/>
                <w:b w:val="0"/>
                <w:sz w:val="20"/>
              </w:rPr>
              <w:t>Perioada</w:t>
            </w:r>
          </w:p>
          <w:p w14:paraId="226C34D3" w14:textId="77777777" w:rsidR="007A3C5F" w:rsidRDefault="007A3C5F" w:rsidP="007A3C5F">
            <w:pPr>
              <w:pStyle w:val="CVHeading3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 w:cs="TimesNewRomanPSMT"/>
                <w:b/>
                <w:color w:val="000000"/>
              </w:rPr>
              <w:t xml:space="preserve">                 </w:t>
            </w:r>
            <w:r w:rsidRPr="00382C02">
              <w:rPr>
                <w:rFonts w:asciiTheme="majorHAnsi" w:hAnsiTheme="majorHAnsi"/>
              </w:rPr>
              <w:t>Calificarea / diploma obţinută</w:t>
            </w:r>
          </w:p>
          <w:p w14:paraId="0F1C0840" w14:textId="23B43189" w:rsidR="007A3C5F" w:rsidRPr="009C3616" w:rsidRDefault="007A3C5F" w:rsidP="007A3C5F">
            <w:pPr>
              <w:tabs>
                <w:tab w:val="left" w:pos="426"/>
              </w:tabs>
              <w:ind w:left="113" w:right="142"/>
              <w:jc w:val="right"/>
              <w:rPr>
                <w:rFonts w:asciiTheme="majorHAnsi" w:hAnsiTheme="majorHAnsi" w:cs="TimesNewRomanPSMT"/>
                <w:b/>
                <w:color w:val="000000"/>
              </w:rPr>
            </w:pPr>
            <w:r w:rsidRPr="00382C02">
              <w:rPr>
                <w:rFonts w:asciiTheme="majorHAnsi" w:hAnsiTheme="majorHAnsi"/>
              </w:rPr>
              <w:t xml:space="preserve">Numele instituţiei de învăţământ                                            </w:t>
            </w:r>
          </w:p>
        </w:tc>
        <w:tc>
          <w:tcPr>
            <w:tcW w:w="5368" w:type="dxa"/>
            <w:gridSpan w:val="5"/>
          </w:tcPr>
          <w:p w14:paraId="22E50108" w14:textId="059D9851" w:rsidR="007A3C5F" w:rsidRPr="00382C02" w:rsidRDefault="00AD71BC" w:rsidP="007A3C5F">
            <w:pPr>
              <w:widowControl w:val="0"/>
              <w:tabs>
                <w:tab w:val="left" w:pos="426"/>
              </w:tabs>
              <w:suppressAutoHyphens w:val="0"/>
              <w:autoSpaceDE w:val="0"/>
              <w:autoSpaceDN w:val="0"/>
              <w:ind w:left="113" w:right="14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2020 </w:t>
            </w:r>
            <w:r w:rsidR="00B05B02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2022</w:t>
            </w:r>
          </w:p>
          <w:p w14:paraId="3EC5DF7A" w14:textId="239AE1B6" w:rsidR="007A3C5F" w:rsidRPr="00AD71BC" w:rsidRDefault="007A3C5F" w:rsidP="00E137B9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87"/>
                <w:tab w:val="left" w:pos="426"/>
              </w:tabs>
              <w:suppressAutoHyphens w:val="0"/>
              <w:autoSpaceDE w:val="0"/>
              <w:autoSpaceDN w:val="0"/>
              <w:ind w:left="113" w:right="142" w:firstLine="0"/>
              <w:rPr>
                <w:rFonts w:asciiTheme="majorHAnsi" w:hAnsiTheme="majorHAnsi"/>
              </w:rPr>
            </w:pPr>
            <w:r w:rsidRPr="00AD71BC">
              <w:rPr>
                <w:rFonts w:asciiTheme="majorHAnsi" w:hAnsiTheme="majorHAnsi"/>
              </w:rPr>
              <w:t>Masterat</w:t>
            </w:r>
            <w:r w:rsidR="00AD71BC">
              <w:rPr>
                <w:rFonts w:asciiTheme="majorHAnsi" w:hAnsiTheme="majorHAnsi"/>
              </w:rPr>
              <w:t xml:space="preserve">, </w:t>
            </w:r>
            <w:r w:rsidR="00AD71BC" w:rsidRPr="0037243D">
              <w:rPr>
                <w:rFonts w:asciiTheme="majorHAnsi" w:hAnsiTheme="majorHAnsi" w:cstheme="majorHAnsi"/>
              </w:rPr>
              <w:t xml:space="preserve">Administrarea </w:t>
            </w:r>
            <w:r w:rsidR="00AD71BC">
              <w:rPr>
                <w:rFonts w:asciiTheme="majorHAnsi" w:hAnsiTheme="majorHAnsi" w:cstheme="majorHAnsi"/>
              </w:rPr>
              <w:t>Afacerilor</w:t>
            </w:r>
            <w:r w:rsidR="00AD71BC" w:rsidRPr="0037243D">
              <w:rPr>
                <w:rFonts w:asciiTheme="majorHAnsi" w:hAnsiTheme="majorHAnsi" w:cstheme="majorHAnsi"/>
              </w:rPr>
              <w:t xml:space="preserve"> </w:t>
            </w:r>
            <w:r w:rsidRPr="00AD71BC">
              <w:rPr>
                <w:rFonts w:asciiTheme="majorHAnsi" w:hAnsiTheme="majorHAnsi"/>
              </w:rPr>
              <w:t xml:space="preserve"> </w:t>
            </w:r>
            <w:r w:rsidR="00B05B02">
              <w:rPr>
                <w:rFonts w:asciiTheme="majorHAnsi" w:hAnsiTheme="majorHAnsi"/>
              </w:rPr>
              <w:t>(Diploma de master)</w:t>
            </w:r>
          </w:p>
          <w:p w14:paraId="2B21D089" w14:textId="54823EE8" w:rsidR="007A3C5F" w:rsidRPr="00382C02" w:rsidRDefault="007A3C5F" w:rsidP="007A3C5F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87"/>
                <w:tab w:val="left" w:pos="426"/>
              </w:tabs>
              <w:suppressAutoHyphens w:val="0"/>
              <w:autoSpaceDE w:val="0"/>
              <w:autoSpaceDN w:val="0"/>
              <w:ind w:left="113" w:right="142"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Academia de Studii Economice din</w:t>
            </w:r>
            <w:r w:rsidRPr="00382C02">
              <w:rPr>
                <w:rFonts w:asciiTheme="majorHAnsi" w:hAnsiTheme="majorHAnsi"/>
              </w:rPr>
              <w:t xml:space="preserve"> Bucuresti</w:t>
            </w:r>
          </w:p>
        </w:tc>
      </w:tr>
      <w:tr w:rsidR="00AD71BC" w:rsidRPr="00382C02" w14:paraId="413AF1F5" w14:textId="77777777" w:rsidTr="005422E8">
        <w:trPr>
          <w:cantSplit/>
        </w:trPr>
        <w:tc>
          <w:tcPr>
            <w:tcW w:w="3828" w:type="dxa"/>
            <w:gridSpan w:val="2"/>
            <w:tcBorders>
              <w:right w:val="single" w:sz="1" w:space="0" w:color="000000"/>
            </w:tcBorders>
          </w:tcPr>
          <w:p w14:paraId="276AD20D" w14:textId="77777777" w:rsidR="00AD71BC" w:rsidRPr="00AD71BC" w:rsidRDefault="00AD71BC" w:rsidP="00AD71BC">
            <w:pPr>
              <w:pStyle w:val="CVHeading1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  <w:b w:val="0"/>
                <w:sz w:val="20"/>
              </w:rPr>
            </w:pPr>
            <w:r w:rsidRPr="00AD71BC">
              <w:rPr>
                <w:rFonts w:asciiTheme="majorHAnsi" w:hAnsiTheme="majorHAnsi"/>
                <w:b w:val="0"/>
                <w:sz w:val="20"/>
              </w:rPr>
              <w:t>Perioada</w:t>
            </w:r>
          </w:p>
          <w:p w14:paraId="4809119E" w14:textId="77777777" w:rsidR="00AD71BC" w:rsidRPr="00AD71BC" w:rsidRDefault="00AD71BC" w:rsidP="00AD71BC">
            <w:pPr>
              <w:pStyle w:val="CVHeading3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</w:rPr>
            </w:pPr>
            <w:r w:rsidRPr="00AD71BC">
              <w:rPr>
                <w:rFonts w:asciiTheme="majorHAnsi" w:hAnsiTheme="majorHAnsi" w:cs="TimesNewRomanPSMT"/>
                <w:color w:val="000000"/>
              </w:rPr>
              <w:t xml:space="preserve">                 </w:t>
            </w:r>
            <w:r w:rsidRPr="00AD71BC">
              <w:rPr>
                <w:rFonts w:asciiTheme="majorHAnsi" w:hAnsiTheme="majorHAnsi"/>
              </w:rPr>
              <w:t>Calificarea / diploma obţinută</w:t>
            </w:r>
          </w:p>
          <w:p w14:paraId="4CD33C80" w14:textId="1EF5AC86" w:rsidR="00AD71BC" w:rsidRPr="00AD71BC" w:rsidRDefault="00AD71BC" w:rsidP="00AD71BC">
            <w:pPr>
              <w:pStyle w:val="CVHeading1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  <w:b w:val="0"/>
                <w:sz w:val="20"/>
              </w:rPr>
            </w:pPr>
            <w:r w:rsidRPr="00AD71BC">
              <w:rPr>
                <w:rFonts w:asciiTheme="majorHAnsi" w:hAnsiTheme="majorHAnsi"/>
                <w:b w:val="0"/>
                <w:sz w:val="20"/>
              </w:rPr>
              <w:t xml:space="preserve">Numele instituţiei de învăţământ                                            </w:t>
            </w:r>
          </w:p>
        </w:tc>
        <w:tc>
          <w:tcPr>
            <w:tcW w:w="5368" w:type="dxa"/>
            <w:gridSpan w:val="5"/>
          </w:tcPr>
          <w:p w14:paraId="51E84727" w14:textId="18492316" w:rsidR="00AD71BC" w:rsidRPr="00382C02" w:rsidRDefault="00AD71BC" w:rsidP="00AD71BC">
            <w:pPr>
              <w:widowControl w:val="0"/>
              <w:tabs>
                <w:tab w:val="left" w:pos="426"/>
              </w:tabs>
              <w:suppressAutoHyphens w:val="0"/>
              <w:autoSpaceDE w:val="0"/>
              <w:autoSpaceDN w:val="0"/>
              <w:ind w:left="113" w:right="14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2019 - 2021</w:t>
            </w:r>
          </w:p>
          <w:p w14:paraId="17F9B4A3" w14:textId="6FC435F6" w:rsidR="00AD71BC" w:rsidRPr="00AD71BC" w:rsidRDefault="00AD71BC" w:rsidP="00AD71B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87"/>
                <w:tab w:val="left" w:pos="426"/>
              </w:tabs>
              <w:suppressAutoHyphens w:val="0"/>
              <w:autoSpaceDE w:val="0"/>
              <w:autoSpaceDN w:val="0"/>
              <w:ind w:left="113" w:right="142" w:firstLine="0"/>
              <w:rPr>
                <w:rFonts w:asciiTheme="majorHAnsi" w:hAnsiTheme="majorHAnsi"/>
              </w:rPr>
            </w:pPr>
            <w:r w:rsidRPr="00AD71BC">
              <w:rPr>
                <w:rFonts w:asciiTheme="majorHAnsi" w:hAnsiTheme="majorHAnsi"/>
              </w:rPr>
              <w:t>Masterat</w:t>
            </w:r>
            <w:r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Ingineria Mediului</w:t>
            </w:r>
            <w:r w:rsidR="00B05B02">
              <w:rPr>
                <w:rFonts w:asciiTheme="majorHAnsi" w:hAnsiTheme="majorHAnsi" w:cstheme="majorHAnsi"/>
              </w:rPr>
              <w:t xml:space="preserve"> (Diploma de master) </w:t>
            </w:r>
          </w:p>
          <w:p w14:paraId="5EC4DC0E" w14:textId="1A524102" w:rsidR="00AD71BC" w:rsidRPr="00AD71BC" w:rsidRDefault="00AD71BC" w:rsidP="00093458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87"/>
                <w:tab w:val="left" w:pos="426"/>
              </w:tabs>
              <w:suppressAutoHyphens w:val="0"/>
              <w:autoSpaceDE w:val="0"/>
              <w:autoSpaceDN w:val="0"/>
              <w:ind w:left="113" w:right="142" w:firstLine="0"/>
              <w:rPr>
                <w:rFonts w:asciiTheme="majorHAnsi" w:hAnsiTheme="majorHAnsi"/>
              </w:rPr>
            </w:pPr>
            <w:r w:rsidRPr="00AD71BC">
              <w:rPr>
                <w:rFonts w:asciiTheme="majorHAnsi" w:hAnsiTheme="majorHAnsi"/>
              </w:rPr>
              <w:t>Universitatea de Științe Agronomice și Medicină Veterinară din București</w:t>
            </w:r>
          </w:p>
        </w:tc>
      </w:tr>
      <w:tr w:rsidR="00AD71BC" w:rsidRPr="00382C02" w14:paraId="334B8ED5" w14:textId="77777777" w:rsidTr="00694CCB">
        <w:trPr>
          <w:cantSplit/>
        </w:trPr>
        <w:tc>
          <w:tcPr>
            <w:tcW w:w="3828" w:type="dxa"/>
            <w:gridSpan w:val="2"/>
            <w:tcBorders>
              <w:right w:val="single" w:sz="1" w:space="0" w:color="000000"/>
            </w:tcBorders>
          </w:tcPr>
          <w:p w14:paraId="78A5335D" w14:textId="77777777" w:rsidR="00AD71BC" w:rsidRPr="00382C02" w:rsidRDefault="00AD71BC" w:rsidP="00AD71BC">
            <w:pPr>
              <w:pStyle w:val="CVHeading1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  <w:b w:val="0"/>
                <w:sz w:val="20"/>
              </w:rPr>
            </w:pPr>
            <w:r w:rsidRPr="00382C02">
              <w:rPr>
                <w:rFonts w:asciiTheme="majorHAnsi" w:hAnsiTheme="majorHAnsi"/>
                <w:b w:val="0"/>
                <w:sz w:val="20"/>
              </w:rPr>
              <w:t>Perioada</w:t>
            </w:r>
          </w:p>
          <w:p w14:paraId="74B064DA" w14:textId="77777777" w:rsidR="00AD71BC" w:rsidRDefault="00AD71BC" w:rsidP="00AD71BC">
            <w:pPr>
              <w:pStyle w:val="CVHeading3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</w:rPr>
            </w:pPr>
            <w:r w:rsidRPr="00382C02">
              <w:rPr>
                <w:rFonts w:asciiTheme="majorHAnsi" w:hAnsiTheme="majorHAnsi" w:cs="TimesNewRomanPSMT"/>
                <w:b/>
                <w:color w:val="000000"/>
              </w:rPr>
              <w:t xml:space="preserve">                 </w:t>
            </w:r>
            <w:r w:rsidRPr="00382C02">
              <w:rPr>
                <w:rFonts w:asciiTheme="majorHAnsi" w:hAnsiTheme="majorHAnsi"/>
              </w:rPr>
              <w:t>Calificarea / diploma obţinută</w:t>
            </w:r>
          </w:p>
          <w:p w14:paraId="2E19F8F5" w14:textId="77777777" w:rsidR="00AD71BC" w:rsidRPr="001F2534" w:rsidRDefault="00AD71BC" w:rsidP="00AD71BC">
            <w:pPr>
              <w:pStyle w:val="CVHeading3"/>
            </w:pPr>
          </w:p>
          <w:p w14:paraId="357088ED" w14:textId="77777777" w:rsidR="00AD71BC" w:rsidRPr="009C3616" w:rsidRDefault="00AD71BC" w:rsidP="00AD71BC">
            <w:pPr>
              <w:tabs>
                <w:tab w:val="left" w:pos="426"/>
              </w:tabs>
              <w:ind w:left="113" w:right="142"/>
              <w:jc w:val="right"/>
              <w:rPr>
                <w:rFonts w:asciiTheme="majorHAnsi" w:hAnsiTheme="majorHAnsi" w:cs="TimesNewRomanPSMT"/>
                <w:b/>
                <w:color w:val="000000"/>
              </w:rPr>
            </w:pPr>
            <w:r w:rsidRPr="00382C02">
              <w:rPr>
                <w:rFonts w:asciiTheme="majorHAnsi" w:hAnsiTheme="majorHAnsi"/>
              </w:rPr>
              <w:t xml:space="preserve">Numele instituţiei de învăţământ                                            </w:t>
            </w:r>
          </w:p>
        </w:tc>
        <w:tc>
          <w:tcPr>
            <w:tcW w:w="5368" w:type="dxa"/>
            <w:gridSpan w:val="5"/>
          </w:tcPr>
          <w:p w14:paraId="3941AF3C" w14:textId="2971CCE0" w:rsidR="00AD71BC" w:rsidRDefault="00B05B02" w:rsidP="00AD71BC">
            <w:pPr>
              <w:widowControl w:val="0"/>
              <w:tabs>
                <w:tab w:val="left" w:pos="426"/>
              </w:tabs>
              <w:suppressAutoHyphens w:val="0"/>
              <w:autoSpaceDE w:val="0"/>
              <w:autoSpaceDN w:val="0"/>
              <w:ind w:left="113" w:right="14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1990 </w:t>
            </w:r>
            <w:r w:rsidR="00093458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1995</w:t>
            </w:r>
          </w:p>
          <w:p w14:paraId="3253D171" w14:textId="16A83379" w:rsidR="00AD71BC" w:rsidRPr="00093458" w:rsidRDefault="00AD71BC" w:rsidP="00093458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87"/>
                <w:tab w:val="left" w:pos="426"/>
              </w:tabs>
              <w:suppressAutoHyphens w:val="0"/>
              <w:autoSpaceDE w:val="0"/>
              <w:autoSpaceDN w:val="0"/>
              <w:ind w:left="113" w:right="142" w:firstLine="0"/>
              <w:rPr>
                <w:rFonts w:asciiTheme="majorHAnsi" w:hAnsiTheme="majorHAnsi"/>
              </w:rPr>
            </w:pPr>
            <w:r w:rsidRPr="00093458">
              <w:rPr>
                <w:rFonts w:asciiTheme="majorHAnsi" w:hAnsiTheme="majorHAnsi"/>
              </w:rPr>
              <w:t>Licenta „</w:t>
            </w:r>
            <w:r w:rsidR="00093458" w:rsidRPr="00093458">
              <w:rPr>
                <w:rFonts w:asciiTheme="majorHAnsi" w:hAnsiTheme="majorHAnsi"/>
              </w:rPr>
              <w:t>Facultatea de Automatizari si Calculatoare</w:t>
            </w:r>
            <w:r w:rsidRPr="00093458">
              <w:rPr>
                <w:rFonts w:asciiTheme="majorHAnsi" w:hAnsiTheme="majorHAnsi"/>
              </w:rPr>
              <w:t>”</w:t>
            </w:r>
            <w:r w:rsidR="00093458" w:rsidRPr="00093458">
              <w:rPr>
                <w:rFonts w:asciiTheme="majorHAnsi" w:hAnsiTheme="majorHAnsi"/>
              </w:rPr>
              <w:t xml:space="preserve"> – sectia Calculatoare </w:t>
            </w:r>
            <w:r w:rsidRPr="00093458">
              <w:rPr>
                <w:rFonts w:asciiTheme="majorHAnsi" w:hAnsiTheme="majorHAnsi"/>
              </w:rPr>
              <w:t xml:space="preserve">(Diploma de licenta) </w:t>
            </w:r>
          </w:p>
          <w:p w14:paraId="5496ABD9" w14:textId="571B9AA5" w:rsidR="00AD71BC" w:rsidRPr="00382C02" w:rsidRDefault="00093458" w:rsidP="00AD71B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87"/>
                <w:tab w:val="left" w:pos="426"/>
              </w:tabs>
              <w:suppressAutoHyphens w:val="0"/>
              <w:autoSpaceDE w:val="0"/>
              <w:autoSpaceDN w:val="0"/>
              <w:ind w:left="113" w:right="142"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Universitatea Politehnica</w:t>
            </w:r>
            <w:r w:rsidR="00AD71BC" w:rsidRPr="00382C02">
              <w:rPr>
                <w:rFonts w:asciiTheme="majorHAnsi" w:hAnsiTheme="majorHAnsi"/>
              </w:rPr>
              <w:t xml:space="preserve"> Bucuresti</w:t>
            </w:r>
          </w:p>
        </w:tc>
      </w:tr>
      <w:tr w:rsidR="00AD71BC" w:rsidRPr="00382C02" w14:paraId="47F40D0B" w14:textId="77777777" w:rsidTr="005422E8">
        <w:trPr>
          <w:cantSplit/>
        </w:trPr>
        <w:tc>
          <w:tcPr>
            <w:tcW w:w="3828" w:type="dxa"/>
            <w:gridSpan w:val="2"/>
            <w:tcBorders>
              <w:right w:val="single" w:sz="1" w:space="0" w:color="000000"/>
            </w:tcBorders>
          </w:tcPr>
          <w:p w14:paraId="3C4C8832" w14:textId="51A8AF25" w:rsidR="00AD71BC" w:rsidRPr="00382C02" w:rsidRDefault="00AD71BC" w:rsidP="00AD71BC">
            <w:pPr>
              <w:pStyle w:val="CVHeading1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  <w:b w:val="0"/>
                <w:sz w:val="20"/>
              </w:rPr>
            </w:pPr>
          </w:p>
        </w:tc>
        <w:tc>
          <w:tcPr>
            <w:tcW w:w="5368" w:type="dxa"/>
            <w:gridSpan w:val="5"/>
          </w:tcPr>
          <w:p w14:paraId="5F11C65F" w14:textId="77777777" w:rsidR="00AD71BC" w:rsidRDefault="00AD71BC" w:rsidP="00AD71BC">
            <w:pPr>
              <w:widowControl w:val="0"/>
              <w:tabs>
                <w:tab w:val="left" w:pos="426"/>
              </w:tabs>
              <w:suppressAutoHyphens w:val="0"/>
              <w:autoSpaceDE w:val="0"/>
              <w:autoSpaceDN w:val="0"/>
              <w:ind w:left="113" w:right="142"/>
              <w:rPr>
                <w:rFonts w:asciiTheme="majorHAnsi" w:hAnsiTheme="majorHAnsi"/>
              </w:rPr>
            </w:pPr>
          </w:p>
        </w:tc>
      </w:tr>
      <w:tr w:rsidR="00AD71BC" w:rsidRPr="001F2534" w14:paraId="18690DF9" w14:textId="77777777" w:rsidTr="005422E8">
        <w:trPr>
          <w:cantSplit/>
        </w:trPr>
        <w:tc>
          <w:tcPr>
            <w:tcW w:w="3828" w:type="dxa"/>
            <w:gridSpan w:val="2"/>
            <w:tcBorders>
              <w:right w:val="single" w:sz="1" w:space="0" w:color="000000"/>
            </w:tcBorders>
          </w:tcPr>
          <w:p w14:paraId="6AE9EBD4" w14:textId="784D0CEC" w:rsidR="00AD71BC" w:rsidRPr="001F2534" w:rsidRDefault="00AD71BC" w:rsidP="00AD71BC">
            <w:pPr>
              <w:pStyle w:val="CVSpacer"/>
              <w:tabs>
                <w:tab w:val="left" w:pos="426"/>
              </w:tabs>
              <w:ind w:right="142"/>
              <w:jc w:val="right"/>
              <w:rPr>
                <w:rFonts w:asciiTheme="majorHAnsi" w:hAnsiTheme="majorHAnsi"/>
                <w:b/>
                <w:sz w:val="22"/>
              </w:rPr>
            </w:pPr>
            <w:r w:rsidRPr="001F2534">
              <w:rPr>
                <w:rFonts w:asciiTheme="majorHAnsi" w:hAnsiTheme="majorHAnsi"/>
                <w:b/>
                <w:sz w:val="22"/>
              </w:rPr>
              <w:t>Aptitudini şi competenţe personale</w:t>
            </w:r>
          </w:p>
        </w:tc>
        <w:tc>
          <w:tcPr>
            <w:tcW w:w="5368" w:type="dxa"/>
            <w:gridSpan w:val="5"/>
          </w:tcPr>
          <w:p w14:paraId="2B0921F9" w14:textId="77777777" w:rsidR="00AD71BC" w:rsidRPr="001F2534" w:rsidRDefault="00AD71BC" w:rsidP="00AD71BC">
            <w:pPr>
              <w:pStyle w:val="CVSpacer"/>
              <w:tabs>
                <w:tab w:val="left" w:pos="426"/>
              </w:tabs>
              <w:ind w:right="142"/>
              <w:rPr>
                <w:rFonts w:asciiTheme="majorHAnsi" w:hAnsiTheme="majorHAnsi"/>
                <w:b/>
                <w:sz w:val="22"/>
              </w:rPr>
            </w:pPr>
          </w:p>
        </w:tc>
      </w:tr>
      <w:tr w:rsidR="00AD71BC" w:rsidRPr="00382C02" w14:paraId="0FD07B8D" w14:textId="77777777" w:rsidTr="005422E8">
        <w:trPr>
          <w:cantSplit/>
        </w:trPr>
        <w:tc>
          <w:tcPr>
            <w:tcW w:w="3828" w:type="dxa"/>
            <w:gridSpan w:val="2"/>
            <w:tcBorders>
              <w:right w:val="single" w:sz="1" w:space="0" w:color="000000"/>
            </w:tcBorders>
          </w:tcPr>
          <w:p w14:paraId="1149CBFF" w14:textId="77777777" w:rsidR="00AD71BC" w:rsidRPr="00382C02" w:rsidRDefault="00AD71BC" w:rsidP="00AD71BC">
            <w:pPr>
              <w:pStyle w:val="CVHeading2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  <w:sz w:val="20"/>
              </w:rPr>
            </w:pPr>
            <w:r w:rsidRPr="00382C02">
              <w:rPr>
                <w:rFonts w:asciiTheme="majorHAnsi" w:hAnsiTheme="majorHAnsi"/>
                <w:sz w:val="20"/>
              </w:rPr>
              <w:t>Limba(i) maternă(e)</w:t>
            </w:r>
          </w:p>
        </w:tc>
        <w:tc>
          <w:tcPr>
            <w:tcW w:w="5368" w:type="dxa"/>
            <w:gridSpan w:val="5"/>
          </w:tcPr>
          <w:p w14:paraId="5723B480" w14:textId="77777777" w:rsidR="00AD71BC" w:rsidRPr="00382C02" w:rsidRDefault="00AD71BC" w:rsidP="00AD71BC">
            <w:pPr>
              <w:pStyle w:val="CVMedium-FirstLine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ind w:left="113" w:right="142" w:firstLine="0"/>
              <w:rPr>
                <w:rFonts w:asciiTheme="majorHAnsi" w:hAnsiTheme="majorHAnsi"/>
                <w:b w:val="0"/>
                <w:sz w:val="20"/>
              </w:rPr>
            </w:pPr>
            <w:r w:rsidRPr="00382C02">
              <w:rPr>
                <w:rFonts w:asciiTheme="majorHAnsi" w:hAnsiTheme="majorHAnsi"/>
                <w:b w:val="0"/>
                <w:sz w:val="20"/>
              </w:rPr>
              <w:t xml:space="preserve">Româna </w:t>
            </w:r>
          </w:p>
        </w:tc>
      </w:tr>
      <w:tr w:rsidR="00AD71BC" w:rsidRPr="00382C02" w14:paraId="73F2DCB6" w14:textId="77777777" w:rsidTr="005422E8">
        <w:trPr>
          <w:cantSplit/>
        </w:trPr>
        <w:tc>
          <w:tcPr>
            <w:tcW w:w="3828" w:type="dxa"/>
            <w:gridSpan w:val="2"/>
            <w:tcBorders>
              <w:right w:val="single" w:sz="1" w:space="0" w:color="000000"/>
            </w:tcBorders>
          </w:tcPr>
          <w:p w14:paraId="04FE8AA3" w14:textId="77777777" w:rsidR="00AD71BC" w:rsidRPr="00382C02" w:rsidRDefault="00AD71BC" w:rsidP="00AD71BC">
            <w:pPr>
              <w:pStyle w:val="CVHeading2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  <w:sz w:val="20"/>
              </w:rPr>
            </w:pPr>
            <w:r w:rsidRPr="00382C02">
              <w:rPr>
                <w:rFonts w:asciiTheme="majorHAnsi" w:hAnsiTheme="majorHAnsi"/>
                <w:sz w:val="20"/>
              </w:rPr>
              <w:t>Limba(i) străină(e) cunoscută(e)</w:t>
            </w:r>
          </w:p>
        </w:tc>
        <w:tc>
          <w:tcPr>
            <w:tcW w:w="5368" w:type="dxa"/>
            <w:gridSpan w:val="5"/>
            <w:tcBorders>
              <w:bottom w:val="single" w:sz="4" w:space="0" w:color="auto"/>
            </w:tcBorders>
          </w:tcPr>
          <w:p w14:paraId="45E16BD6" w14:textId="4977A1D2" w:rsidR="00AD71BC" w:rsidRPr="00382C02" w:rsidRDefault="00AD71BC" w:rsidP="00AD71BC">
            <w:pPr>
              <w:pStyle w:val="CVMedium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  <w:b w:val="0"/>
                <w:sz w:val="20"/>
              </w:rPr>
            </w:pPr>
          </w:p>
        </w:tc>
      </w:tr>
      <w:tr w:rsidR="00AD71BC" w:rsidRPr="005422E8" w14:paraId="536DFE9D" w14:textId="77777777" w:rsidTr="005422E8">
        <w:trPr>
          <w:cantSplit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14:paraId="6066FFC8" w14:textId="6B635B1C" w:rsidR="00AD71BC" w:rsidRPr="00382C02" w:rsidRDefault="00AD71BC" w:rsidP="00AD71BC">
            <w:pPr>
              <w:pStyle w:val="CVHeading2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  <w:sz w:val="20"/>
              </w:rPr>
            </w:pPr>
            <w:r w:rsidRPr="008E6AC5">
              <w:rPr>
                <w:rFonts w:ascii="Times New Roman" w:hAnsi="Times New Roman"/>
                <w:sz w:val="20"/>
              </w:rPr>
              <w:t>Autoevaluare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C302" w14:textId="080595D6" w:rsidR="00AD71BC" w:rsidRPr="005422E8" w:rsidRDefault="00AD71BC" w:rsidP="00AD71BC">
            <w:pPr>
              <w:pStyle w:val="CVMedium-FirstLine"/>
              <w:tabs>
                <w:tab w:val="left" w:pos="281"/>
              </w:tabs>
              <w:spacing w:before="0"/>
              <w:ind w:right="142"/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5422E8">
              <w:rPr>
                <w:rFonts w:asciiTheme="majorHAnsi" w:hAnsiTheme="majorHAnsi"/>
                <w:b w:val="0"/>
                <w:sz w:val="16"/>
                <w:szCs w:val="16"/>
              </w:rPr>
              <w:t>Înțelegere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11DB" w14:textId="5951F2BB" w:rsidR="00AD71BC" w:rsidRPr="005422E8" w:rsidRDefault="00AD71BC" w:rsidP="00AD71BC">
            <w:pPr>
              <w:pStyle w:val="CVMedium-FirstLine"/>
              <w:tabs>
                <w:tab w:val="left" w:pos="281"/>
              </w:tabs>
              <w:spacing w:before="0"/>
              <w:ind w:right="142"/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5422E8">
              <w:rPr>
                <w:rFonts w:asciiTheme="majorHAnsi" w:hAnsiTheme="majorHAnsi"/>
                <w:b w:val="0"/>
                <w:sz w:val="16"/>
                <w:szCs w:val="16"/>
              </w:rPr>
              <w:t>Vorbire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85D4" w14:textId="37D9E56A" w:rsidR="00AD71BC" w:rsidRPr="005422E8" w:rsidRDefault="00AD71BC" w:rsidP="00AD71BC">
            <w:pPr>
              <w:pStyle w:val="CVMedium-FirstLine"/>
              <w:tabs>
                <w:tab w:val="left" w:pos="281"/>
              </w:tabs>
              <w:spacing w:before="0"/>
              <w:ind w:right="142"/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5422E8">
              <w:rPr>
                <w:rFonts w:asciiTheme="majorHAnsi" w:hAnsiTheme="majorHAnsi"/>
                <w:b w:val="0"/>
                <w:sz w:val="16"/>
                <w:szCs w:val="16"/>
              </w:rPr>
              <w:t>Scriere</w:t>
            </w:r>
          </w:p>
        </w:tc>
      </w:tr>
      <w:tr w:rsidR="00AD71BC" w:rsidRPr="005422E8" w14:paraId="51031F22" w14:textId="77777777" w:rsidTr="00934ECF">
        <w:trPr>
          <w:cantSplit/>
          <w:trHeight w:val="245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14:paraId="2E7C7190" w14:textId="4C0AA998" w:rsidR="00AD71BC" w:rsidRPr="005422E8" w:rsidRDefault="00AD71BC" w:rsidP="00AD71BC">
            <w:pPr>
              <w:pStyle w:val="CVHeading2-FirstLine"/>
              <w:tabs>
                <w:tab w:val="left" w:pos="426"/>
              </w:tabs>
              <w:spacing w:before="0"/>
              <w:ind w:right="142"/>
              <w:rPr>
                <w:rFonts w:ascii="Times New Roman" w:hAnsi="Times New Roman"/>
                <w:i/>
                <w:sz w:val="20"/>
              </w:rPr>
            </w:pPr>
            <w:r w:rsidRPr="005422E8">
              <w:rPr>
                <w:rFonts w:ascii="Times New Roman" w:hAnsi="Times New Roman"/>
                <w:sz w:val="20"/>
              </w:rPr>
              <w:t>Nivel european (*)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7C0C" w14:textId="581BF7FF" w:rsidR="00AD71BC" w:rsidRPr="005422E8" w:rsidRDefault="00AD71BC" w:rsidP="00AD71BC">
            <w:pPr>
              <w:pStyle w:val="CVMedium-FirstLine"/>
              <w:tabs>
                <w:tab w:val="left" w:pos="281"/>
              </w:tabs>
              <w:spacing w:before="0"/>
              <w:ind w:right="142"/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5422E8">
              <w:rPr>
                <w:rFonts w:asciiTheme="majorHAnsi" w:hAnsiTheme="majorHAnsi"/>
                <w:b w:val="0"/>
                <w:sz w:val="16"/>
                <w:szCs w:val="16"/>
              </w:rPr>
              <w:t>Ascultare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D74A" w14:textId="4405D3CB" w:rsidR="00AD71BC" w:rsidRPr="005422E8" w:rsidRDefault="00AD71BC" w:rsidP="00AD71BC">
            <w:pPr>
              <w:pStyle w:val="CVMedium-FirstLine"/>
              <w:tabs>
                <w:tab w:val="left" w:pos="281"/>
              </w:tabs>
              <w:spacing w:before="0"/>
              <w:ind w:right="142"/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5422E8">
              <w:rPr>
                <w:rFonts w:asciiTheme="majorHAnsi" w:hAnsiTheme="majorHAnsi"/>
                <w:b w:val="0"/>
                <w:sz w:val="16"/>
                <w:szCs w:val="16"/>
              </w:rPr>
              <w:t>Citire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0055" w14:textId="6D7AFAF2" w:rsidR="00AD71BC" w:rsidRPr="005422E8" w:rsidRDefault="00AD71BC" w:rsidP="00AD71BC">
            <w:pPr>
              <w:pStyle w:val="CVMedium-FirstLine"/>
              <w:tabs>
                <w:tab w:val="left" w:pos="281"/>
              </w:tabs>
              <w:spacing w:before="0"/>
              <w:ind w:right="142"/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5422E8">
              <w:rPr>
                <w:rFonts w:asciiTheme="majorHAnsi" w:hAnsiTheme="majorHAnsi"/>
                <w:b w:val="0"/>
                <w:sz w:val="16"/>
                <w:szCs w:val="16"/>
              </w:rPr>
              <w:t>Conversație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9D8A" w14:textId="08284B88" w:rsidR="00AD71BC" w:rsidRPr="005422E8" w:rsidRDefault="00AD71BC" w:rsidP="00AD71BC">
            <w:pPr>
              <w:pStyle w:val="CVMedium-FirstLine"/>
              <w:tabs>
                <w:tab w:val="left" w:pos="281"/>
              </w:tabs>
              <w:spacing w:before="0"/>
              <w:ind w:right="142"/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5422E8">
              <w:rPr>
                <w:rFonts w:asciiTheme="majorHAnsi" w:hAnsiTheme="majorHAnsi"/>
                <w:b w:val="0"/>
                <w:sz w:val="16"/>
                <w:szCs w:val="16"/>
              </w:rPr>
              <w:t>Discurs oral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76E7" w14:textId="0CE64B7E" w:rsidR="00AD71BC" w:rsidRPr="005422E8" w:rsidRDefault="00AD71BC" w:rsidP="00AD71BC">
            <w:pPr>
              <w:pStyle w:val="CVMedium-FirstLine"/>
              <w:tabs>
                <w:tab w:val="left" w:pos="281"/>
              </w:tabs>
              <w:spacing w:before="0"/>
              <w:ind w:right="142"/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5422E8">
              <w:rPr>
                <w:rFonts w:asciiTheme="majorHAnsi" w:hAnsiTheme="majorHAnsi"/>
                <w:b w:val="0"/>
                <w:sz w:val="16"/>
                <w:szCs w:val="16"/>
              </w:rPr>
              <w:t>Exprimare scrisă</w:t>
            </w:r>
          </w:p>
        </w:tc>
      </w:tr>
      <w:tr w:rsidR="00AD71BC" w:rsidRPr="00382C02" w14:paraId="7D64ADFC" w14:textId="77777777" w:rsidTr="00934ECF">
        <w:trPr>
          <w:cantSplit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14:paraId="3A09A761" w14:textId="15125174" w:rsidR="00AD71BC" w:rsidRPr="008E6AC5" w:rsidRDefault="00AD71BC" w:rsidP="00AD71BC">
            <w:pPr>
              <w:pStyle w:val="CVHeading2-FirstLine"/>
              <w:tabs>
                <w:tab w:val="left" w:pos="426"/>
              </w:tabs>
              <w:spacing w:before="0"/>
              <w:ind w:right="142"/>
              <w:rPr>
                <w:rFonts w:ascii="Times New Roman" w:hAnsi="Times New Roman"/>
                <w:sz w:val="20"/>
              </w:rPr>
            </w:pPr>
            <w:r w:rsidRPr="005422E8">
              <w:rPr>
                <w:rFonts w:ascii="Times New Roman" w:hAnsi="Times New Roman"/>
                <w:i/>
                <w:sz w:val="20"/>
              </w:rPr>
              <w:t>Limba engleză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00E4" w14:textId="7EDE3410" w:rsidR="00AD71BC" w:rsidRPr="005422E8" w:rsidRDefault="00AD71BC" w:rsidP="00AD71BC">
            <w:pPr>
              <w:pStyle w:val="CVMedium-FirstLine"/>
              <w:tabs>
                <w:tab w:val="left" w:pos="281"/>
              </w:tabs>
              <w:spacing w:before="0"/>
              <w:ind w:right="142"/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5422E8">
              <w:rPr>
                <w:rFonts w:asciiTheme="majorHAnsi" w:hAnsiTheme="majorHAnsi"/>
                <w:b w:val="0"/>
                <w:sz w:val="16"/>
                <w:szCs w:val="16"/>
              </w:rPr>
              <w:t>C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DB3" w14:textId="2D06343D" w:rsidR="00AD71BC" w:rsidRPr="005422E8" w:rsidRDefault="00AD71BC" w:rsidP="00AD71BC">
            <w:pPr>
              <w:pStyle w:val="CVMedium-FirstLine"/>
              <w:tabs>
                <w:tab w:val="left" w:pos="281"/>
              </w:tabs>
              <w:spacing w:before="0"/>
              <w:ind w:right="142"/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5422E8">
              <w:rPr>
                <w:rFonts w:asciiTheme="majorHAnsi" w:hAnsiTheme="majorHAnsi"/>
                <w:b w:val="0"/>
                <w:sz w:val="16"/>
                <w:szCs w:val="16"/>
              </w:rPr>
              <w:t>C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91D2" w14:textId="19CA12AC" w:rsidR="00AD71BC" w:rsidRPr="005422E8" w:rsidRDefault="00AD71BC" w:rsidP="00AD71BC">
            <w:pPr>
              <w:pStyle w:val="CVMedium-FirstLine"/>
              <w:tabs>
                <w:tab w:val="left" w:pos="281"/>
              </w:tabs>
              <w:spacing w:before="0"/>
              <w:ind w:right="142"/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C2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FE4E" w14:textId="31EF551D" w:rsidR="00AD71BC" w:rsidRPr="005422E8" w:rsidRDefault="00AD71BC" w:rsidP="00AD71BC">
            <w:pPr>
              <w:pStyle w:val="CVMedium-FirstLine"/>
              <w:tabs>
                <w:tab w:val="left" w:pos="281"/>
              </w:tabs>
              <w:spacing w:before="0"/>
              <w:ind w:right="142"/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C2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815" w14:textId="1B56B99A" w:rsidR="00AD71BC" w:rsidRPr="005422E8" w:rsidRDefault="00AD71BC" w:rsidP="00AD71BC">
            <w:pPr>
              <w:pStyle w:val="CVMedium-FirstLine"/>
              <w:tabs>
                <w:tab w:val="left" w:pos="281"/>
              </w:tabs>
              <w:spacing w:before="0"/>
              <w:ind w:right="142"/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5422E8">
              <w:rPr>
                <w:rFonts w:asciiTheme="majorHAnsi" w:hAnsiTheme="majorHAnsi"/>
                <w:b w:val="0"/>
                <w:sz w:val="16"/>
                <w:szCs w:val="16"/>
              </w:rPr>
              <w:t>C2</w:t>
            </w:r>
          </w:p>
        </w:tc>
      </w:tr>
      <w:tr w:rsidR="00AD71BC" w:rsidRPr="00382C02" w14:paraId="648E7458" w14:textId="77777777" w:rsidTr="00934ECF">
        <w:trPr>
          <w:cantSplit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14:paraId="1FAF264C" w14:textId="4F34BE43" w:rsidR="00AD71BC" w:rsidRPr="005422E8" w:rsidRDefault="00AD71BC" w:rsidP="00AD71BC">
            <w:pPr>
              <w:pStyle w:val="CVHeading2-FirstLine"/>
              <w:tabs>
                <w:tab w:val="left" w:pos="426"/>
              </w:tabs>
              <w:spacing w:before="0"/>
              <w:ind w:right="14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Limba franceză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FF8A" w14:textId="628626CD" w:rsidR="00AD71BC" w:rsidRPr="005422E8" w:rsidRDefault="00093458" w:rsidP="00AD71BC">
            <w:pPr>
              <w:pStyle w:val="CVMedium-FirstLine"/>
              <w:tabs>
                <w:tab w:val="left" w:pos="281"/>
              </w:tabs>
              <w:spacing w:before="0"/>
              <w:ind w:right="142"/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C2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0104" w14:textId="44B974B5" w:rsidR="00AD71BC" w:rsidRPr="005422E8" w:rsidRDefault="00093458" w:rsidP="00AD71BC">
            <w:pPr>
              <w:pStyle w:val="CVMedium-FirstLine"/>
              <w:tabs>
                <w:tab w:val="left" w:pos="281"/>
              </w:tabs>
              <w:spacing w:before="0"/>
              <w:ind w:right="142"/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C2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AC8D" w14:textId="0D129972" w:rsidR="00AD71BC" w:rsidRDefault="00093458" w:rsidP="00AD71BC">
            <w:pPr>
              <w:pStyle w:val="CVMedium-FirstLine"/>
              <w:tabs>
                <w:tab w:val="left" w:pos="281"/>
              </w:tabs>
              <w:spacing w:before="0"/>
              <w:ind w:right="142"/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C2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7C9B" w14:textId="1B4238EC" w:rsidR="00AD71BC" w:rsidRDefault="00093458" w:rsidP="00AD71BC">
            <w:pPr>
              <w:pStyle w:val="CVMedium-FirstLine"/>
              <w:tabs>
                <w:tab w:val="left" w:pos="281"/>
              </w:tabs>
              <w:spacing w:before="0"/>
              <w:ind w:right="142"/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C2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28EA" w14:textId="38DE667D" w:rsidR="00AD71BC" w:rsidRPr="005422E8" w:rsidRDefault="00093458" w:rsidP="00AD71BC">
            <w:pPr>
              <w:pStyle w:val="CVMedium-FirstLine"/>
              <w:tabs>
                <w:tab w:val="left" w:pos="281"/>
              </w:tabs>
              <w:spacing w:before="0"/>
              <w:ind w:right="142"/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C2</w:t>
            </w:r>
          </w:p>
        </w:tc>
      </w:tr>
      <w:tr w:rsidR="00093458" w:rsidRPr="00382C02" w14:paraId="088F766E" w14:textId="77777777" w:rsidTr="00934ECF">
        <w:trPr>
          <w:cantSplit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14:paraId="712CE3AF" w14:textId="025C6CCF" w:rsidR="00093458" w:rsidRDefault="00093458" w:rsidP="00093458">
            <w:pPr>
              <w:pStyle w:val="CVHeading2-FirstLine"/>
              <w:tabs>
                <w:tab w:val="left" w:pos="426"/>
              </w:tabs>
              <w:spacing w:before="0"/>
              <w:ind w:right="14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Limba spaniolă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9C18" w14:textId="5F074D0D" w:rsidR="00093458" w:rsidRDefault="00093458" w:rsidP="00093458">
            <w:pPr>
              <w:pStyle w:val="CVMedium-FirstLine"/>
              <w:tabs>
                <w:tab w:val="left" w:pos="281"/>
              </w:tabs>
              <w:spacing w:before="0"/>
              <w:ind w:right="142"/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C2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37BC" w14:textId="3623D30D" w:rsidR="00093458" w:rsidRDefault="00093458" w:rsidP="00093458">
            <w:pPr>
              <w:pStyle w:val="CVMedium-FirstLine"/>
              <w:tabs>
                <w:tab w:val="left" w:pos="281"/>
              </w:tabs>
              <w:spacing w:before="0"/>
              <w:ind w:right="142"/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C2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FA2C" w14:textId="17645FB5" w:rsidR="00093458" w:rsidRDefault="00093458" w:rsidP="00093458">
            <w:pPr>
              <w:pStyle w:val="CVMedium-FirstLine"/>
              <w:tabs>
                <w:tab w:val="left" w:pos="281"/>
              </w:tabs>
              <w:spacing w:before="0"/>
              <w:ind w:right="142"/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C2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196A" w14:textId="00B86F43" w:rsidR="00093458" w:rsidRDefault="00093458" w:rsidP="00093458">
            <w:pPr>
              <w:pStyle w:val="CVMedium-FirstLine"/>
              <w:tabs>
                <w:tab w:val="left" w:pos="281"/>
              </w:tabs>
              <w:spacing w:before="0"/>
              <w:ind w:right="142"/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C2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D086" w14:textId="3E90FBE9" w:rsidR="00093458" w:rsidRDefault="00093458" w:rsidP="00093458">
            <w:pPr>
              <w:pStyle w:val="CVMedium-FirstLine"/>
              <w:tabs>
                <w:tab w:val="left" w:pos="281"/>
              </w:tabs>
              <w:spacing w:before="0"/>
              <w:ind w:right="142"/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C2</w:t>
            </w:r>
          </w:p>
        </w:tc>
      </w:tr>
      <w:tr w:rsidR="00093458" w:rsidRPr="00382C02" w14:paraId="5B226994" w14:textId="77777777" w:rsidTr="005422E8">
        <w:trPr>
          <w:cantSplit/>
        </w:trPr>
        <w:tc>
          <w:tcPr>
            <w:tcW w:w="3828" w:type="dxa"/>
            <w:gridSpan w:val="2"/>
            <w:tcBorders>
              <w:right w:val="single" w:sz="1" w:space="0" w:color="000000"/>
            </w:tcBorders>
          </w:tcPr>
          <w:p w14:paraId="470A2881" w14:textId="51BFF355" w:rsidR="00093458" w:rsidRPr="00382C02" w:rsidRDefault="00093458" w:rsidP="00093458">
            <w:pPr>
              <w:pStyle w:val="CVHeading2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  <w:sz w:val="20"/>
              </w:rPr>
            </w:pPr>
          </w:p>
        </w:tc>
        <w:tc>
          <w:tcPr>
            <w:tcW w:w="5368" w:type="dxa"/>
            <w:gridSpan w:val="5"/>
            <w:tcBorders>
              <w:top w:val="single" w:sz="4" w:space="0" w:color="auto"/>
            </w:tcBorders>
          </w:tcPr>
          <w:p w14:paraId="6BC0B666" w14:textId="41EC4C13" w:rsidR="00093458" w:rsidRPr="005422E8" w:rsidRDefault="00093458" w:rsidP="00093458">
            <w:pPr>
              <w:pStyle w:val="CVSpacer"/>
              <w:tabs>
                <w:tab w:val="left" w:pos="426"/>
              </w:tabs>
              <w:ind w:right="142"/>
              <w:rPr>
                <w:rFonts w:asciiTheme="majorHAnsi" w:hAnsiTheme="majorHAnsi"/>
                <w:i/>
                <w:sz w:val="20"/>
              </w:rPr>
            </w:pPr>
            <w:r w:rsidRPr="005422E8">
              <w:rPr>
                <w:rFonts w:asciiTheme="majorHAnsi" w:hAnsiTheme="majorHAnsi"/>
                <w:i/>
                <w:sz w:val="20"/>
              </w:rPr>
              <w:t xml:space="preserve">(*) </w:t>
            </w:r>
            <w:hyperlink r:id="rId8" w:history="1">
              <w:r w:rsidRPr="005422E8">
                <w:rPr>
                  <w:rStyle w:val="Hyperlink"/>
                  <w:rFonts w:asciiTheme="majorHAnsi" w:hAnsiTheme="majorHAnsi"/>
                  <w:i/>
                  <w:sz w:val="20"/>
                </w:rPr>
                <w:t>Nivelul Cadrului European Comun de Referinţă Pentru Limbi Străine</w:t>
              </w:r>
            </w:hyperlink>
          </w:p>
        </w:tc>
      </w:tr>
      <w:tr w:rsidR="00093458" w:rsidRPr="00382C02" w14:paraId="0C7E0629" w14:textId="77777777" w:rsidTr="005422E8">
        <w:trPr>
          <w:cantSplit/>
        </w:trPr>
        <w:tc>
          <w:tcPr>
            <w:tcW w:w="3828" w:type="dxa"/>
            <w:gridSpan w:val="2"/>
            <w:tcBorders>
              <w:right w:val="single" w:sz="1" w:space="0" w:color="000000"/>
            </w:tcBorders>
          </w:tcPr>
          <w:p w14:paraId="2B5223FA" w14:textId="43909F05" w:rsidR="00093458" w:rsidRPr="00382C02" w:rsidRDefault="00093458" w:rsidP="00093458">
            <w:pPr>
              <w:pStyle w:val="CVHeading2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  <w:sz w:val="20"/>
              </w:rPr>
            </w:pPr>
          </w:p>
          <w:p w14:paraId="093AE8B8" w14:textId="77777777" w:rsidR="00093458" w:rsidRPr="00382C02" w:rsidRDefault="00093458" w:rsidP="00093458">
            <w:pPr>
              <w:pStyle w:val="CVHeading2-FirstLine"/>
              <w:tabs>
                <w:tab w:val="left" w:pos="426"/>
              </w:tabs>
              <w:spacing w:before="0"/>
              <w:ind w:right="142"/>
              <w:rPr>
                <w:rFonts w:asciiTheme="majorHAnsi" w:hAnsiTheme="majorHAnsi"/>
                <w:sz w:val="20"/>
              </w:rPr>
            </w:pPr>
            <w:r w:rsidRPr="00382C02">
              <w:rPr>
                <w:rFonts w:asciiTheme="majorHAnsi" w:hAnsiTheme="majorHAnsi"/>
                <w:sz w:val="20"/>
              </w:rPr>
              <w:t>Competenţe şi aptitudini de utilizare a calculatorului</w:t>
            </w:r>
          </w:p>
        </w:tc>
        <w:tc>
          <w:tcPr>
            <w:tcW w:w="5368" w:type="dxa"/>
            <w:gridSpan w:val="5"/>
          </w:tcPr>
          <w:p w14:paraId="33FE857B" w14:textId="77777777" w:rsidR="00093458" w:rsidRPr="00382C02" w:rsidRDefault="00093458" w:rsidP="00093458">
            <w:pPr>
              <w:pStyle w:val="CVNormal"/>
              <w:tabs>
                <w:tab w:val="left" w:pos="426"/>
              </w:tabs>
              <w:ind w:right="142"/>
              <w:rPr>
                <w:rFonts w:asciiTheme="majorHAnsi" w:hAnsiTheme="majorHAnsi"/>
              </w:rPr>
            </w:pPr>
          </w:p>
          <w:p w14:paraId="465380B9" w14:textId="50C95DA4" w:rsidR="00093458" w:rsidRPr="00382C02" w:rsidRDefault="00093458" w:rsidP="00093458">
            <w:pPr>
              <w:pStyle w:val="CVNormal"/>
              <w:numPr>
                <w:ilvl w:val="0"/>
                <w:numId w:val="2"/>
              </w:numPr>
              <w:tabs>
                <w:tab w:val="left" w:pos="426"/>
              </w:tabs>
              <w:ind w:left="113" w:right="142" w:firstLine="0"/>
              <w:rPr>
                <w:rFonts w:asciiTheme="majorHAnsi" w:hAnsiTheme="majorHAnsi"/>
              </w:rPr>
            </w:pPr>
            <w:r w:rsidRPr="00093458">
              <w:rPr>
                <w:rFonts w:asciiTheme="majorHAnsi" w:hAnsiTheme="majorHAnsi"/>
              </w:rPr>
              <w:t>Agile (Scrum, SAFe, LeSS, DaD, Kanban, XP), Rational Unified Process (RUP), RAD, JAD, Rapid Prototyping, Teoria constrângerilor</w:t>
            </w:r>
            <w:r>
              <w:rPr>
                <w:rFonts w:asciiTheme="majorHAnsi" w:hAnsiTheme="majorHAnsi"/>
              </w:rPr>
              <w:t xml:space="preserve"> (TOC)</w:t>
            </w:r>
            <w:r w:rsidRPr="00093458">
              <w:rPr>
                <w:rFonts w:asciiTheme="majorHAnsi" w:hAnsiTheme="majorHAnsi"/>
              </w:rPr>
              <w:t xml:space="preserve">; Cloud: Azure, AWS, Oracle; Gestionarea bazelor de date: DBA, Tuning, SQL, PL/SQL; Programare: Python, C; Instrumente de gestionare a software-ului: JIRA, MS Project, Visio, Tableau; </w:t>
            </w:r>
            <w:r>
              <w:rPr>
                <w:rFonts w:asciiTheme="majorHAnsi" w:hAnsiTheme="majorHAnsi"/>
              </w:rPr>
              <w:t>C</w:t>
            </w:r>
            <w:r w:rsidRPr="00093458">
              <w:rPr>
                <w:rFonts w:asciiTheme="majorHAnsi" w:hAnsiTheme="majorHAnsi"/>
              </w:rPr>
              <w:t>iclu de viață al dezvoltării software (SDLC): Agile, Cascadă, Iterativ</w:t>
            </w:r>
          </w:p>
        </w:tc>
      </w:tr>
      <w:tr w:rsidR="00093458" w:rsidRPr="00382C02" w14:paraId="1F2317F6" w14:textId="77777777" w:rsidTr="005422E8">
        <w:trPr>
          <w:cantSplit/>
        </w:trPr>
        <w:tc>
          <w:tcPr>
            <w:tcW w:w="3828" w:type="dxa"/>
            <w:gridSpan w:val="2"/>
            <w:tcBorders>
              <w:right w:val="single" w:sz="1" w:space="0" w:color="000000"/>
            </w:tcBorders>
          </w:tcPr>
          <w:p w14:paraId="59BF1B46" w14:textId="77777777" w:rsidR="00093458" w:rsidRPr="00382C02" w:rsidRDefault="00093458" w:rsidP="00093458">
            <w:pPr>
              <w:pStyle w:val="CVSpacer"/>
              <w:tabs>
                <w:tab w:val="left" w:pos="426"/>
              </w:tabs>
              <w:ind w:right="142"/>
              <w:jc w:val="right"/>
              <w:rPr>
                <w:rFonts w:asciiTheme="majorHAnsi" w:hAnsiTheme="majorHAnsi"/>
                <w:sz w:val="20"/>
              </w:rPr>
            </w:pPr>
          </w:p>
        </w:tc>
        <w:tc>
          <w:tcPr>
            <w:tcW w:w="5368" w:type="dxa"/>
            <w:gridSpan w:val="5"/>
          </w:tcPr>
          <w:p w14:paraId="1386381B" w14:textId="77777777" w:rsidR="00093458" w:rsidRPr="00382C02" w:rsidRDefault="00093458" w:rsidP="00093458">
            <w:pPr>
              <w:pStyle w:val="CVSpacer"/>
              <w:tabs>
                <w:tab w:val="left" w:pos="426"/>
              </w:tabs>
              <w:ind w:right="142"/>
              <w:rPr>
                <w:rFonts w:asciiTheme="majorHAnsi" w:hAnsiTheme="majorHAnsi"/>
                <w:sz w:val="20"/>
              </w:rPr>
            </w:pPr>
          </w:p>
        </w:tc>
      </w:tr>
    </w:tbl>
    <w:p w14:paraId="1AE4F240" w14:textId="77777777" w:rsidR="00935DBB" w:rsidRDefault="00935DBB" w:rsidP="00935DBB">
      <w:pPr>
        <w:tabs>
          <w:tab w:val="left" w:pos="5940"/>
        </w:tabs>
        <w:rPr>
          <w:rFonts w:eastAsiaTheme="minorHAnsi" w:cstheme="minorBidi"/>
          <w:sz w:val="22"/>
          <w:szCs w:val="22"/>
          <w:lang w:eastAsia="en-US"/>
        </w:rPr>
      </w:pPr>
    </w:p>
    <w:p w14:paraId="5C2E54B8" w14:textId="77777777" w:rsidR="00935DBB" w:rsidRDefault="00935DBB" w:rsidP="00935DBB">
      <w:pPr>
        <w:tabs>
          <w:tab w:val="left" w:pos="5940"/>
        </w:tabs>
        <w:rPr>
          <w:rFonts w:eastAsiaTheme="minorHAnsi" w:cstheme="minorBidi"/>
          <w:sz w:val="22"/>
          <w:szCs w:val="22"/>
          <w:lang w:eastAsia="en-US"/>
        </w:rPr>
      </w:pPr>
    </w:p>
    <w:p w14:paraId="2F92978A" w14:textId="7119EC20" w:rsidR="007026F4" w:rsidRDefault="007026F4" w:rsidP="00935DBB">
      <w:pPr>
        <w:tabs>
          <w:tab w:val="left" w:pos="5940"/>
        </w:tabs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BA0BE5">
        <w:drawing>
          <wp:anchor distT="0" distB="0" distL="114300" distR="114300" simplePos="0" relativeHeight="251663360" behindDoc="0" locked="0" layoutInCell="1" allowOverlap="1" wp14:anchorId="7614BD4E" wp14:editId="1F6B8C80">
            <wp:simplePos x="0" y="0"/>
            <wp:positionH relativeFrom="column">
              <wp:posOffset>3768090</wp:posOffset>
            </wp:positionH>
            <wp:positionV relativeFrom="paragraph">
              <wp:posOffset>299720</wp:posOffset>
            </wp:positionV>
            <wp:extent cx="1485900" cy="396240"/>
            <wp:effectExtent l="0" t="0" r="0" b="3810"/>
            <wp:wrapThrough wrapText="bothSides">
              <wp:wrapPolygon edited="0">
                <wp:start x="0" y="0"/>
                <wp:lineTo x="0" y="20769"/>
                <wp:lineTo x="21323" y="20769"/>
                <wp:lineTo x="21323" y="0"/>
                <wp:lineTo x="0" y="0"/>
              </wp:wrapPolygon>
            </wp:wrapThrough>
            <wp:docPr id="1" name="Picture 1" descr="C:\Personal\ALEX LAPTOP HP\digitalSignatureAl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ersonal\ALEX LAPTOP HP\digitalSignatureAle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5DBB" w:rsidRPr="00382C02">
        <w:rPr>
          <w:rFonts w:asciiTheme="majorHAnsi" w:eastAsiaTheme="minorHAnsi" w:hAnsiTheme="majorHAnsi" w:cstheme="minorBidi"/>
          <w:sz w:val="22"/>
          <w:szCs w:val="22"/>
          <w:lang w:eastAsia="en-US"/>
        </w:rPr>
        <w:t>Data</w:t>
      </w:r>
      <w:r w:rsidR="00CF465C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  <w:r w:rsidR="00A511A1">
        <w:rPr>
          <w:rFonts w:asciiTheme="majorHAnsi" w:eastAsiaTheme="minorHAnsi" w:hAnsiTheme="majorHAnsi" w:cstheme="minorBidi"/>
          <w:sz w:val="22"/>
          <w:szCs w:val="22"/>
          <w:lang w:eastAsia="en-US"/>
        </w:rPr>
        <w:t>18</w:t>
      </w:r>
      <w:r w:rsidR="00F724B5">
        <w:rPr>
          <w:rFonts w:asciiTheme="majorHAnsi" w:eastAsiaTheme="minorHAnsi" w:hAnsiTheme="majorHAnsi" w:cstheme="minorBidi"/>
          <w:sz w:val="22"/>
          <w:szCs w:val="22"/>
          <w:lang w:eastAsia="en-US"/>
        </w:rPr>
        <w:t>.1</w:t>
      </w:r>
      <w:r w:rsidR="00093458">
        <w:rPr>
          <w:rFonts w:asciiTheme="majorHAnsi" w:eastAsiaTheme="minorHAnsi" w:hAnsiTheme="majorHAnsi" w:cstheme="minorBidi"/>
          <w:sz w:val="22"/>
          <w:szCs w:val="22"/>
          <w:lang w:eastAsia="en-US"/>
        </w:rPr>
        <w:t>2.2024</w:t>
      </w:r>
      <w:r w:rsidR="00935DBB" w:rsidRPr="00382C02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  <w:r w:rsidR="00093458">
        <w:rPr>
          <w:rFonts w:asciiTheme="majorHAnsi" w:eastAsiaTheme="minorHAnsi" w:hAnsiTheme="majorHAnsi" w:cstheme="minorBidi"/>
          <w:sz w:val="22"/>
          <w:szCs w:val="22"/>
          <w:lang w:eastAsia="en-US"/>
        </w:rPr>
        <w:t>Ureche Alexandru</w:t>
      </w:r>
      <w:r w:rsidR="00935DBB" w:rsidRPr="00382C02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</w:p>
    <w:p w14:paraId="100462C0" w14:textId="5BC008AE" w:rsidR="00C141B0" w:rsidRPr="00382C02" w:rsidRDefault="00935DBB" w:rsidP="00935DBB">
      <w:pPr>
        <w:tabs>
          <w:tab w:val="left" w:pos="5940"/>
        </w:tabs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382C02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  <w:r w:rsidRPr="00382C02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  <w:r w:rsidRPr="00382C02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  <w:r w:rsidRPr="00382C02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  <w:r w:rsidRPr="00382C02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  <w:r w:rsidRPr="00382C02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  <w:r w:rsidRPr="00382C02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  <w:r w:rsidRPr="00382C02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  <w:r w:rsidRPr="00382C02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  <w:r w:rsidRPr="00382C02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  <w:r w:rsidRPr="00382C02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  <w:r w:rsidRPr="00382C02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  <w:r w:rsidRPr="00382C02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  <w:r w:rsidRPr="00382C02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</w:p>
    <w:sectPr w:rsidR="00C141B0" w:rsidRPr="00382C02" w:rsidSect="0059395F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AAF64" w14:textId="77777777" w:rsidR="00DA2F4B" w:rsidRDefault="00DA2F4B" w:rsidP="00382C02">
      <w:r>
        <w:separator/>
      </w:r>
    </w:p>
  </w:endnote>
  <w:endnote w:type="continuationSeparator" w:id="0">
    <w:p w14:paraId="71A0538B" w14:textId="77777777" w:rsidR="00DA2F4B" w:rsidRDefault="00DA2F4B" w:rsidP="0038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2280574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14:paraId="690CD7D7" w14:textId="5FAEBFB3" w:rsidR="00694CCB" w:rsidRDefault="00694CCB" w:rsidP="00382C02">
        <w:pPr>
          <w:pStyle w:val="Footer"/>
          <w:jc w:val="center"/>
        </w:pPr>
        <w:r w:rsidRPr="00382C02">
          <w:rPr>
            <w:rFonts w:ascii="Cambria" w:hAnsi="Cambria"/>
          </w:rPr>
          <w:fldChar w:fldCharType="begin"/>
        </w:r>
        <w:r w:rsidRPr="00382C02">
          <w:rPr>
            <w:rFonts w:ascii="Cambria" w:hAnsi="Cambria"/>
          </w:rPr>
          <w:instrText xml:space="preserve"> PAGE   \* MERGEFORMAT </w:instrText>
        </w:r>
        <w:r w:rsidRPr="00382C02">
          <w:rPr>
            <w:rFonts w:ascii="Cambria" w:hAnsi="Cambria"/>
          </w:rPr>
          <w:fldChar w:fldCharType="separate"/>
        </w:r>
        <w:r w:rsidR="00093458">
          <w:rPr>
            <w:rFonts w:ascii="Cambria" w:hAnsi="Cambria"/>
            <w:noProof/>
          </w:rPr>
          <w:t>3</w:t>
        </w:r>
        <w:r w:rsidRPr="00382C02">
          <w:rPr>
            <w:rFonts w:ascii="Cambria" w:hAnsi="Cambri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5256C" w14:textId="77777777" w:rsidR="00DA2F4B" w:rsidRDefault="00DA2F4B" w:rsidP="00382C02">
      <w:r>
        <w:separator/>
      </w:r>
    </w:p>
  </w:footnote>
  <w:footnote w:type="continuationSeparator" w:id="0">
    <w:p w14:paraId="665193CB" w14:textId="77777777" w:rsidR="00DA2F4B" w:rsidRDefault="00DA2F4B" w:rsidP="00382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07C5131"/>
    <w:multiLevelType w:val="hybridMultilevel"/>
    <w:tmpl w:val="3FA2AE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32B70"/>
    <w:multiLevelType w:val="hybridMultilevel"/>
    <w:tmpl w:val="1B3897E8"/>
    <w:lvl w:ilvl="0" w:tplc="04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A0F23FE"/>
    <w:multiLevelType w:val="hybridMultilevel"/>
    <w:tmpl w:val="A17A3EBE"/>
    <w:lvl w:ilvl="0" w:tplc="04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0F9041AF"/>
    <w:multiLevelType w:val="hybridMultilevel"/>
    <w:tmpl w:val="0C86CF5A"/>
    <w:lvl w:ilvl="0" w:tplc="0409000F">
      <w:start w:val="1"/>
      <w:numFmt w:val="decimal"/>
      <w:lvlText w:val="%1."/>
      <w:lvlJc w:val="left"/>
      <w:pPr>
        <w:ind w:left="1007" w:hanging="360"/>
      </w:pPr>
    </w:lvl>
    <w:lvl w:ilvl="1" w:tplc="04090019" w:tentative="1">
      <w:start w:val="1"/>
      <w:numFmt w:val="lowerLetter"/>
      <w:lvlText w:val="%2."/>
      <w:lvlJc w:val="left"/>
      <w:pPr>
        <w:ind w:left="1727" w:hanging="360"/>
      </w:pPr>
    </w:lvl>
    <w:lvl w:ilvl="2" w:tplc="0409001B" w:tentative="1">
      <w:start w:val="1"/>
      <w:numFmt w:val="lowerRoman"/>
      <w:lvlText w:val="%3."/>
      <w:lvlJc w:val="right"/>
      <w:pPr>
        <w:ind w:left="2447" w:hanging="180"/>
      </w:pPr>
    </w:lvl>
    <w:lvl w:ilvl="3" w:tplc="0409000F" w:tentative="1">
      <w:start w:val="1"/>
      <w:numFmt w:val="decimal"/>
      <w:lvlText w:val="%4."/>
      <w:lvlJc w:val="left"/>
      <w:pPr>
        <w:ind w:left="3167" w:hanging="360"/>
      </w:pPr>
    </w:lvl>
    <w:lvl w:ilvl="4" w:tplc="04090019" w:tentative="1">
      <w:start w:val="1"/>
      <w:numFmt w:val="lowerLetter"/>
      <w:lvlText w:val="%5."/>
      <w:lvlJc w:val="left"/>
      <w:pPr>
        <w:ind w:left="3887" w:hanging="360"/>
      </w:pPr>
    </w:lvl>
    <w:lvl w:ilvl="5" w:tplc="0409001B" w:tentative="1">
      <w:start w:val="1"/>
      <w:numFmt w:val="lowerRoman"/>
      <w:lvlText w:val="%6."/>
      <w:lvlJc w:val="right"/>
      <w:pPr>
        <w:ind w:left="4607" w:hanging="180"/>
      </w:pPr>
    </w:lvl>
    <w:lvl w:ilvl="6" w:tplc="0409000F" w:tentative="1">
      <w:start w:val="1"/>
      <w:numFmt w:val="decimal"/>
      <w:lvlText w:val="%7."/>
      <w:lvlJc w:val="left"/>
      <w:pPr>
        <w:ind w:left="5327" w:hanging="360"/>
      </w:pPr>
    </w:lvl>
    <w:lvl w:ilvl="7" w:tplc="04090019" w:tentative="1">
      <w:start w:val="1"/>
      <w:numFmt w:val="lowerLetter"/>
      <w:lvlText w:val="%8."/>
      <w:lvlJc w:val="left"/>
      <w:pPr>
        <w:ind w:left="6047" w:hanging="360"/>
      </w:pPr>
    </w:lvl>
    <w:lvl w:ilvl="8" w:tplc="040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5" w15:restartNumberingAfterBreak="0">
    <w:nsid w:val="16A871ED"/>
    <w:multiLevelType w:val="hybridMultilevel"/>
    <w:tmpl w:val="4A2A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E5890"/>
    <w:multiLevelType w:val="hybridMultilevel"/>
    <w:tmpl w:val="B49E7DF2"/>
    <w:lvl w:ilvl="0" w:tplc="04180005">
      <w:start w:val="1"/>
      <w:numFmt w:val="bullet"/>
      <w:lvlText w:val=""/>
      <w:lvlJc w:val="left"/>
      <w:pPr>
        <w:ind w:left="1007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7" w15:restartNumberingAfterBreak="0">
    <w:nsid w:val="2A715DFD"/>
    <w:multiLevelType w:val="hybridMultilevel"/>
    <w:tmpl w:val="5900B3CE"/>
    <w:lvl w:ilvl="0" w:tplc="B5F03C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54C89"/>
    <w:multiLevelType w:val="hybridMultilevel"/>
    <w:tmpl w:val="D23829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739DB"/>
    <w:multiLevelType w:val="hybridMultilevel"/>
    <w:tmpl w:val="9FA02E52"/>
    <w:lvl w:ilvl="0" w:tplc="04180005">
      <w:start w:val="1"/>
      <w:numFmt w:val="bullet"/>
      <w:lvlText w:val=""/>
      <w:lvlJc w:val="left"/>
      <w:pPr>
        <w:ind w:left="833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99B7F32"/>
    <w:multiLevelType w:val="hybridMultilevel"/>
    <w:tmpl w:val="F1224F6C"/>
    <w:lvl w:ilvl="0" w:tplc="04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5CA152A0"/>
    <w:multiLevelType w:val="hybridMultilevel"/>
    <w:tmpl w:val="12FCA884"/>
    <w:lvl w:ilvl="0" w:tplc="04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5F144A2B"/>
    <w:multiLevelType w:val="hybridMultilevel"/>
    <w:tmpl w:val="1CD0C1F8"/>
    <w:lvl w:ilvl="0" w:tplc="04180005">
      <w:start w:val="1"/>
      <w:numFmt w:val="bullet"/>
      <w:lvlText w:val=""/>
      <w:lvlJc w:val="left"/>
      <w:pPr>
        <w:ind w:left="833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62285553"/>
    <w:multiLevelType w:val="hybridMultilevel"/>
    <w:tmpl w:val="2AA20AF2"/>
    <w:lvl w:ilvl="0" w:tplc="040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4" w15:restartNumberingAfterBreak="0">
    <w:nsid w:val="644A41F6"/>
    <w:multiLevelType w:val="hybridMultilevel"/>
    <w:tmpl w:val="80E8DE9C"/>
    <w:lvl w:ilvl="0" w:tplc="04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77084BF2"/>
    <w:multiLevelType w:val="hybridMultilevel"/>
    <w:tmpl w:val="71D0B290"/>
    <w:lvl w:ilvl="0" w:tplc="04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076826374">
    <w:abstractNumId w:val="7"/>
  </w:num>
  <w:num w:numId="2" w16cid:durableId="1602032580">
    <w:abstractNumId w:val="1"/>
  </w:num>
  <w:num w:numId="3" w16cid:durableId="1672367129">
    <w:abstractNumId w:val="3"/>
  </w:num>
  <w:num w:numId="4" w16cid:durableId="1362903849">
    <w:abstractNumId w:val="11"/>
  </w:num>
  <w:num w:numId="5" w16cid:durableId="649989012">
    <w:abstractNumId w:val="14"/>
  </w:num>
  <w:num w:numId="6" w16cid:durableId="30083287">
    <w:abstractNumId w:val="10"/>
  </w:num>
  <w:num w:numId="7" w16cid:durableId="1985037679">
    <w:abstractNumId w:val="15"/>
  </w:num>
  <w:num w:numId="8" w16cid:durableId="130513650">
    <w:abstractNumId w:val="5"/>
  </w:num>
  <w:num w:numId="9" w16cid:durableId="117841795">
    <w:abstractNumId w:val="2"/>
  </w:num>
  <w:num w:numId="10" w16cid:durableId="1157260840">
    <w:abstractNumId w:val="13"/>
  </w:num>
  <w:num w:numId="11" w16cid:durableId="1070880838">
    <w:abstractNumId w:val="4"/>
  </w:num>
  <w:num w:numId="12" w16cid:durableId="665481395">
    <w:abstractNumId w:val="6"/>
  </w:num>
  <w:num w:numId="13" w16cid:durableId="375810488">
    <w:abstractNumId w:val="9"/>
  </w:num>
  <w:num w:numId="14" w16cid:durableId="2061439505">
    <w:abstractNumId w:val="12"/>
  </w:num>
  <w:num w:numId="15" w16cid:durableId="1556158862">
    <w:abstractNumId w:val="8"/>
  </w:num>
  <w:num w:numId="16" w16cid:durableId="135897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119"/>
    <w:rsid w:val="00002A88"/>
    <w:rsid w:val="0001067D"/>
    <w:rsid w:val="00013023"/>
    <w:rsid w:val="000360F7"/>
    <w:rsid w:val="0008784F"/>
    <w:rsid w:val="00093458"/>
    <w:rsid w:val="000D7D27"/>
    <w:rsid w:val="0013543B"/>
    <w:rsid w:val="001B7611"/>
    <w:rsid w:val="001E3D3D"/>
    <w:rsid w:val="001F2534"/>
    <w:rsid w:val="0021203F"/>
    <w:rsid w:val="00234070"/>
    <w:rsid w:val="0024259E"/>
    <w:rsid w:val="00254B9A"/>
    <w:rsid w:val="00272EA9"/>
    <w:rsid w:val="002A45DC"/>
    <w:rsid w:val="0030140A"/>
    <w:rsid w:val="00363E31"/>
    <w:rsid w:val="00372B3E"/>
    <w:rsid w:val="00382C02"/>
    <w:rsid w:val="003A63A7"/>
    <w:rsid w:val="003D5848"/>
    <w:rsid w:val="003E1E9F"/>
    <w:rsid w:val="0041492A"/>
    <w:rsid w:val="00462178"/>
    <w:rsid w:val="00463CCB"/>
    <w:rsid w:val="004A345C"/>
    <w:rsid w:val="004C1DA0"/>
    <w:rsid w:val="004E0806"/>
    <w:rsid w:val="00541250"/>
    <w:rsid w:val="005422E8"/>
    <w:rsid w:val="0054307A"/>
    <w:rsid w:val="00562B30"/>
    <w:rsid w:val="0059395F"/>
    <w:rsid w:val="00634632"/>
    <w:rsid w:val="00634B04"/>
    <w:rsid w:val="00661B22"/>
    <w:rsid w:val="006820F3"/>
    <w:rsid w:val="00694CCB"/>
    <w:rsid w:val="006B483F"/>
    <w:rsid w:val="006C3B4D"/>
    <w:rsid w:val="007026F4"/>
    <w:rsid w:val="007171C8"/>
    <w:rsid w:val="00745B0B"/>
    <w:rsid w:val="007A2B8E"/>
    <w:rsid w:val="007A3C5F"/>
    <w:rsid w:val="007D1243"/>
    <w:rsid w:val="007D24C2"/>
    <w:rsid w:val="007F1251"/>
    <w:rsid w:val="00810A94"/>
    <w:rsid w:val="00827BFF"/>
    <w:rsid w:val="008335C7"/>
    <w:rsid w:val="008425A4"/>
    <w:rsid w:val="00867119"/>
    <w:rsid w:val="0088326B"/>
    <w:rsid w:val="00894F99"/>
    <w:rsid w:val="008E34CC"/>
    <w:rsid w:val="00913C3D"/>
    <w:rsid w:val="009163C6"/>
    <w:rsid w:val="00934ECF"/>
    <w:rsid w:val="00935DBB"/>
    <w:rsid w:val="00940723"/>
    <w:rsid w:val="00975A7C"/>
    <w:rsid w:val="009B4B76"/>
    <w:rsid w:val="009C3616"/>
    <w:rsid w:val="009C42C3"/>
    <w:rsid w:val="009C6BDD"/>
    <w:rsid w:val="009F4FC7"/>
    <w:rsid w:val="00A13920"/>
    <w:rsid w:val="00A43F9D"/>
    <w:rsid w:val="00A45841"/>
    <w:rsid w:val="00A511A1"/>
    <w:rsid w:val="00A5646B"/>
    <w:rsid w:val="00AB2C44"/>
    <w:rsid w:val="00AC4EA9"/>
    <w:rsid w:val="00AD0DEB"/>
    <w:rsid w:val="00AD71BC"/>
    <w:rsid w:val="00AF1CB0"/>
    <w:rsid w:val="00AF2D3C"/>
    <w:rsid w:val="00B05738"/>
    <w:rsid w:val="00B05B02"/>
    <w:rsid w:val="00B14402"/>
    <w:rsid w:val="00B33CC7"/>
    <w:rsid w:val="00B353EF"/>
    <w:rsid w:val="00B62D1F"/>
    <w:rsid w:val="00B660AB"/>
    <w:rsid w:val="00BC4023"/>
    <w:rsid w:val="00C063C9"/>
    <w:rsid w:val="00C141B0"/>
    <w:rsid w:val="00C36C12"/>
    <w:rsid w:val="00C73D0A"/>
    <w:rsid w:val="00C746D8"/>
    <w:rsid w:val="00CA54E9"/>
    <w:rsid w:val="00CB7927"/>
    <w:rsid w:val="00CE02C8"/>
    <w:rsid w:val="00CE4074"/>
    <w:rsid w:val="00CF337B"/>
    <w:rsid w:val="00CF465C"/>
    <w:rsid w:val="00D0679B"/>
    <w:rsid w:val="00D13119"/>
    <w:rsid w:val="00D15A88"/>
    <w:rsid w:val="00D348CC"/>
    <w:rsid w:val="00D8078B"/>
    <w:rsid w:val="00DA2283"/>
    <w:rsid w:val="00DA2F4B"/>
    <w:rsid w:val="00DA6F9F"/>
    <w:rsid w:val="00DD1032"/>
    <w:rsid w:val="00DE16C7"/>
    <w:rsid w:val="00E06F37"/>
    <w:rsid w:val="00E15567"/>
    <w:rsid w:val="00E268F0"/>
    <w:rsid w:val="00E45330"/>
    <w:rsid w:val="00EC3E25"/>
    <w:rsid w:val="00ED6C03"/>
    <w:rsid w:val="00EE466D"/>
    <w:rsid w:val="00EE74D0"/>
    <w:rsid w:val="00EF1681"/>
    <w:rsid w:val="00F06755"/>
    <w:rsid w:val="00F15EF8"/>
    <w:rsid w:val="00F15F90"/>
    <w:rsid w:val="00F45A47"/>
    <w:rsid w:val="00F724B5"/>
    <w:rsid w:val="00F90032"/>
    <w:rsid w:val="00FB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709F0C"/>
  <w15:docId w15:val="{A751C733-518A-41E6-86CF-E44FD69D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119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6711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67119"/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Hyperlink">
    <w:name w:val="Hyperlink"/>
    <w:basedOn w:val="DefaultParagraphFont"/>
    <w:rsid w:val="00867119"/>
    <w:rPr>
      <w:color w:val="0000FF"/>
      <w:u w:val="single"/>
    </w:rPr>
  </w:style>
  <w:style w:type="paragraph" w:customStyle="1" w:styleId="CVTitle">
    <w:name w:val="CV Title"/>
    <w:basedOn w:val="Normal"/>
    <w:rsid w:val="00867119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867119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867119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867119"/>
    <w:pPr>
      <w:spacing w:before="74"/>
    </w:pPr>
  </w:style>
  <w:style w:type="paragraph" w:customStyle="1" w:styleId="CVHeading3">
    <w:name w:val="CV Heading 3"/>
    <w:basedOn w:val="Normal"/>
    <w:next w:val="Normal"/>
    <w:rsid w:val="00867119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867119"/>
    <w:pPr>
      <w:spacing w:before="74"/>
    </w:pPr>
  </w:style>
  <w:style w:type="paragraph" w:customStyle="1" w:styleId="CVHeadingLevel">
    <w:name w:val="CV Heading Level"/>
    <w:basedOn w:val="CVHeading3"/>
    <w:next w:val="Normal"/>
    <w:rsid w:val="00867119"/>
    <w:rPr>
      <w:i/>
    </w:rPr>
  </w:style>
  <w:style w:type="paragraph" w:customStyle="1" w:styleId="LevelAssessment-Heading1">
    <w:name w:val="Level Assessment - Heading 1"/>
    <w:basedOn w:val="Normal"/>
    <w:rsid w:val="00867119"/>
    <w:pPr>
      <w:ind w:left="57" w:right="57"/>
      <w:jc w:val="center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867119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Normal"/>
    <w:rsid w:val="00867119"/>
    <w:pPr>
      <w:ind w:left="113"/>
    </w:pPr>
    <w:rPr>
      <w:i/>
      <w:sz w:val="18"/>
    </w:rPr>
  </w:style>
  <w:style w:type="paragraph" w:customStyle="1" w:styleId="CVMajor-FirstLine">
    <w:name w:val="CV Major - First Line"/>
    <w:basedOn w:val="Normal"/>
    <w:next w:val="Normal"/>
    <w:rsid w:val="00867119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"/>
    <w:next w:val="Normal"/>
    <w:rsid w:val="00867119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"/>
    <w:rsid w:val="00867119"/>
    <w:pPr>
      <w:ind w:left="113" w:right="113"/>
    </w:pPr>
  </w:style>
  <w:style w:type="paragraph" w:customStyle="1" w:styleId="CVSpacer">
    <w:name w:val="CV Spacer"/>
    <w:basedOn w:val="CVNormal"/>
    <w:rsid w:val="00867119"/>
    <w:rPr>
      <w:sz w:val="4"/>
    </w:rPr>
  </w:style>
  <w:style w:type="paragraph" w:customStyle="1" w:styleId="CVNormal-FirstLine">
    <w:name w:val="CV Normal - First Line"/>
    <w:basedOn w:val="CVNormal"/>
    <w:next w:val="CVNormal"/>
    <w:rsid w:val="00867119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11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har1CharCharCharChar">
    <w:name w:val="Char1 Char Char Char Char"/>
    <w:basedOn w:val="Normal"/>
    <w:rsid w:val="00CA54E9"/>
    <w:pPr>
      <w:suppressAutoHyphens w:val="0"/>
      <w:spacing w:after="160" w:line="240" w:lineRule="exact"/>
    </w:pPr>
    <w:rPr>
      <w:rFonts w:ascii="Verdana" w:hAnsi="Verdana" w:cs="Verdana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AD0D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6F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C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C02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82C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C02"/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TableHeading">
    <w:name w:val="Table Heading"/>
    <w:basedOn w:val="Normal"/>
    <w:rsid w:val="00EF1681"/>
    <w:pPr>
      <w:widowControl w:val="0"/>
      <w:suppressLineNumbers/>
      <w:jc w:val="center"/>
    </w:pPr>
    <w:rPr>
      <w:rFonts w:ascii="Arial" w:eastAsia="SimSun" w:hAnsi="Arial" w:cs="Mangal"/>
      <w:b/>
      <w:bCs/>
      <w:color w:val="3F3A38"/>
      <w:spacing w:val="-6"/>
      <w:kern w:val="1"/>
      <w:sz w:val="16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Academie de Studii Economice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Studii Economice</dc:creator>
  <cp:keywords/>
  <dc:description/>
  <cp:lastModifiedBy>User</cp:lastModifiedBy>
  <cp:revision>2</cp:revision>
  <cp:lastPrinted>2025-01-07T08:23:00Z</cp:lastPrinted>
  <dcterms:created xsi:type="dcterms:W3CDTF">2025-01-07T08:29:00Z</dcterms:created>
  <dcterms:modified xsi:type="dcterms:W3CDTF">2025-01-07T08:29:00Z</dcterms:modified>
</cp:coreProperties>
</file>